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1ACB5">
      <w:pPr>
        <w:spacing w:line="240" w:lineRule="auto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  <w14:ligatures w14:val="none"/>
        </w:rPr>
        <w:t>附件：</w:t>
      </w:r>
      <w:bookmarkStart w:id="0" w:name="_GoBack"/>
      <w:bookmarkEnd w:id="0"/>
    </w:p>
    <w:tbl>
      <w:tblPr>
        <w:tblStyle w:val="15"/>
        <w:tblW w:w="141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80"/>
        <w:gridCol w:w="2464"/>
        <w:gridCol w:w="3848"/>
        <w:gridCol w:w="1772"/>
        <w:gridCol w:w="3502"/>
        <w:gridCol w:w="740"/>
      </w:tblGrid>
      <w:tr w14:paraId="01EED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1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048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32"/>
                <w:szCs w:val="32"/>
                <w14:ligatures w14:val="none"/>
              </w:rPr>
              <w:t>G6025洞口至三穗国家高速公路会同（黔湘界）至天柱段</w:t>
            </w: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32"/>
                <w:szCs w:val="32"/>
                <w14:ligatures w14:val="none"/>
              </w:rPr>
              <w:br w:type="textWrapping"/>
            </w: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32"/>
                <w:szCs w:val="32"/>
                <w14:ligatures w14:val="none"/>
              </w:rPr>
              <w:t>先期开工点一览表</w:t>
            </w:r>
          </w:p>
        </w:tc>
      </w:tr>
      <w:tr w14:paraId="04EEB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ED1C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2799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合同段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F6C7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先期开工点名称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136E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桩号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3E05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长度（米）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2015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结构形式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AF03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14:paraId="16EA2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9B3E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689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HTSG-1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6716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老寨上大桥</w:t>
            </w:r>
          </w:p>
        </w:tc>
        <w:tc>
          <w:tcPr>
            <w:tcW w:w="3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A79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K4+246.5～K5+383.0</w:t>
            </w:r>
          </w:p>
        </w:tc>
        <w:tc>
          <w:tcPr>
            <w:tcW w:w="1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5BD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1136.5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7BC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预应力砼T梁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DAE0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223B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7DAE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EC4A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6D6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黄土大桥</w:t>
            </w:r>
          </w:p>
        </w:tc>
        <w:tc>
          <w:tcPr>
            <w:tcW w:w="3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5F41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1030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8E52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预应力砼T梁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C736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AA1C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756C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7F15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HTSG-2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3997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洞上大桥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316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K18+832.0～K19+306.0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0A6F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474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2619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预应力砼T梁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6D47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7626D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607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02FF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HTSG-3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BF2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渡马互通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B18D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K23+640.0～K24+660.0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5D3F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1020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08F8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路基、涵洞、现浇桥梁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00D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BCFD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46B6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476D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607D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冲北1号大桥</w:t>
            </w:r>
          </w:p>
        </w:tc>
        <w:tc>
          <w:tcPr>
            <w:tcW w:w="3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7F53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YK29+973.5～YK30+688.5</w:t>
            </w:r>
          </w:p>
        </w:tc>
        <w:tc>
          <w:tcPr>
            <w:tcW w:w="1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6E9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778.5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EB41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预应力砼T梁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6B2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DACD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5D8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11C7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9BC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冲北2号大桥</w:t>
            </w:r>
          </w:p>
        </w:tc>
        <w:tc>
          <w:tcPr>
            <w:tcW w:w="3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D08F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B672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B0B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预应力砼T梁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90B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4A061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3617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FA59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HTSG-4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0800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金鸡冲大桥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B5A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YK33+379.5～YK33+661.0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39E0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281.5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14D0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预应力砼T梁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4D61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99FC04A">
      <w:pPr>
        <w:ind w:firstLine="640"/>
        <w:rPr>
          <w:rFonts w:hint="eastAsia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07372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8595A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8595A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8D605">
                          <w:pPr>
                            <w:pStyle w:val="11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8D605">
                    <w:pPr>
                      <w:pStyle w:val="11"/>
                      <w:rPr>
                        <w:color w:val="auto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CA"/>
    <w:rsid w:val="001A0686"/>
    <w:rsid w:val="001D1F15"/>
    <w:rsid w:val="005E25A1"/>
    <w:rsid w:val="006566F0"/>
    <w:rsid w:val="006A73D5"/>
    <w:rsid w:val="007703B2"/>
    <w:rsid w:val="0087695B"/>
    <w:rsid w:val="00A06BCA"/>
    <w:rsid w:val="00B403EB"/>
    <w:rsid w:val="00C33117"/>
    <w:rsid w:val="00D80746"/>
    <w:rsid w:val="00DF0950"/>
    <w:rsid w:val="00E5211B"/>
    <w:rsid w:val="00EB0194"/>
    <w:rsid w:val="00F0560B"/>
    <w:rsid w:val="00F169D7"/>
    <w:rsid w:val="11B05D16"/>
    <w:rsid w:val="60A1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29" w:semiHidden="0" w:name="Quote"/>
    <w:lsdException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0"/>
      <w:lang w:val="en-US" w:eastAsia="zh-CN" w:bidi="mn-Mong-CN"/>
      <w14:ligatures w14:val="standardContextual"/>
    </w:rPr>
  </w:style>
  <w:style w:type="paragraph" w:styleId="2">
    <w:name w:val="heading 1"/>
    <w:basedOn w:val="1"/>
    <w:next w:val="1"/>
    <w:link w:val="17"/>
    <w:uiPriority w:val="9"/>
    <w:pPr>
      <w:jc w:val="center"/>
      <w:outlineLvl w:val="0"/>
    </w:pPr>
    <w:rPr>
      <w:rFonts w:ascii="黑体" w:hAnsi="黑体" w:eastAsia="黑体" w:cstheme="majorBidi"/>
      <w:szCs w:val="61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outlineLvl w:val="1"/>
    </w:pPr>
    <w:rPr>
      <w:rFonts w:ascii="楷体_GB2312" w:hAnsi="楷体_GB2312" w:eastAsia="楷体_GB2312" w:cstheme="majorBidi"/>
      <w:szCs w:val="5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Cs w:val="40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35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31"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19"/>
    <w:qFormat/>
    <w:uiPriority w:val="0"/>
    <w:pPr>
      <w:widowControl w:val="0"/>
    </w:pPr>
    <w:rPr>
      <w:b/>
    </w:rPr>
  </w:style>
  <w:style w:type="character" w:customStyle="1" w:styleId="17">
    <w:name w:val="标题 1 字符"/>
    <w:basedOn w:val="16"/>
    <w:link w:val="2"/>
    <w:uiPriority w:val="9"/>
    <w:rPr>
      <w:rFonts w:ascii="黑体" w:hAnsi="黑体" w:eastAsia="黑体" w:cstheme="majorBidi"/>
      <w:sz w:val="32"/>
      <w:szCs w:val="61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="楷体_GB2312" w:hAnsi="楷体_GB2312" w:eastAsia="楷体_GB2312" w:cstheme="majorBidi"/>
      <w:sz w:val="32"/>
      <w:szCs w:val="50"/>
    </w:rPr>
  </w:style>
  <w:style w:type="character" w:customStyle="1" w:styleId="19">
    <w:name w:val="标题 字符"/>
    <w:basedOn w:val="16"/>
    <w:link w:val="14"/>
    <w:qFormat/>
    <w:uiPriority w:val="0"/>
    <w:rPr>
      <w:rFonts w:ascii="仿宋_GB2312" w:hAnsi="仿宋_GB2312" w:eastAsia="仿宋_GB2312" w:cs="仿宋_GB2312"/>
      <w:b/>
      <w:sz w:val="32"/>
    </w:rPr>
  </w:style>
  <w:style w:type="paragraph" w:styleId="20">
    <w:name w:val="No Spacing"/>
    <w:qFormat/>
    <w:uiPriority w:val="1"/>
    <w:pPr>
      <w:widowControl w:val="0"/>
      <w:spacing w:after="0" w:line="240" w:lineRule="auto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0"/>
      <w:lang w:val="en-US" w:eastAsia="zh-CN" w:bidi="mn-Mong-CN"/>
      <w14:ligatures w14:val="standardContextual"/>
    </w:rPr>
  </w:style>
  <w:style w:type="paragraph" w:customStyle="1" w:styleId="21">
    <w:name w:val="标题2"/>
    <w:basedOn w:val="1"/>
    <w:next w:val="1"/>
    <w:link w:val="22"/>
    <w:qFormat/>
    <w:uiPriority w:val="0"/>
    <w:pPr>
      <w:widowControl w:val="0"/>
      <w:outlineLvl w:val="1"/>
    </w:pPr>
    <w:rPr>
      <w:rFonts w:ascii="楷体_GB2312" w:hAnsi="楷体_GB2312" w:eastAsia="楷体_GB2312"/>
      <w:szCs w:val="61"/>
    </w:rPr>
  </w:style>
  <w:style w:type="character" w:customStyle="1" w:styleId="22">
    <w:name w:val="标题2 字符"/>
    <w:basedOn w:val="17"/>
    <w:link w:val="21"/>
    <w:qFormat/>
    <w:uiPriority w:val="0"/>
    <w:rPr>
      <w:rFonts w:ascii="楷体_GB2312" w:hAnsi="楷体_GB2312" w:eastAsia="楷体_GB2312" w:cs="仿宋_GB2312"/>
      <w:sz w:val="32"/>
      <w:szCs w:val="61"/>
    </w:rPr>
  </w:style>
  <w:style w:type="paragraph" w:customStyle="1" w:styleId="23">
    <w:name w:val="标题1"/>
    <w:basedOn w:val="1"/>
    <w:next w:val="1"/>
    <w:qFormat/>
    <w:uiPriority w:val="0"/>
    <w:pPr>
      <w:widowControl w:val="0"/>
      <w:outlineLvl w:val="0"/>
    </w:pPr>
    <w:rPr>
      <w:rFonts w:ascii="黑体" w:hAnsi="黑体" w:eastAsia="黑体"/>
      <w:bCs/>
    </w:rPr>
  </w:style>
  <w:style w:type="character" w:customStyle="1" w:styleId="24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  <w:style w:type="character" w:customStyle="1" w:styleId="25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35"/>
    </w:rPr>
  </w:style>
  <w:style w:type="character" w:customStyle="1" w:styleId="26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  <w:sz w:val="32"/>
    </w:rPr>
  </w:style>
  <w:style w:type="character" w:customStyle="1" w:styleId="28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6"/>
    <w:link w:val="33"/>
    <w:uiPriority w:val="29"/>
    <w:rPr>
      <w:rFonts w:ascii="仿宋_GB2312" w:hAnsi="仿宋_GB2312" w:eastAsia="仿宋_GB2312" w:cs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Intense Quote"/>
    <w:basedOn w:val="1"/>
    <w:next w:val="1"/>
    <w:link w:val="36"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6"/>
    <w:link w:val="35"/>
    <w:uiPriority w:val="30"/>
    <w:rPr>
      <w:rFonts w:ascii="仿宋_GB2312" w:hAnsi="仿宋_GB2312" w:eastAsia="仿宋_GB2312" w:cs="仿宋_GB2312"/>
      <w:i/>
      <w:iCs/>
      <w:color w:val="2F5597" w:themeColor="accent1" w:themeShade="BF"/>
      <w:sz w:val="32"/>
    </w:rPr>
  </w:style>
  <w:style w:type="character" w:customStyle="1" w:styleId="37">
    <w:name w:val="Intense Emphasis"/>
    <w:basedOn w:val="16"/>
    <w:qFormat/>
    <w:uiPriority w:val="21"/>
    <w:rPr>
      <w:i/>
      <w:iCs/>
      <w:color w:val="2F5597" w:themeColor="accent1" w:themeShade="BF"/>
    </w:rPr>
  </w:style>
  <w:style w:type="character" w:customStyle="1" w:styleId="38">
    <w:name w:val="Intense Reference"/>
    <w:basedOn w:val="16"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9">
    <w:name w:val="首标题"/>
    <w:basedOn w:val="1"/>
    <w:next w:val="1"/>
    <w:qFormat/>
    <w:uiPriority w:val="0"/>
    <w:pPr>
      <w:widowControl w:val="0"/>
      <w:spacing w:line="64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A0419F-FEDF-4054-A6CE-752C314140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291</Characters>
  <Lines>2</Lines>
  <Paragraphs>1</Paragraphs>
  <TotalTime>15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2025-11-19T08:58:00Z</dcterms:created>
  <dc:creator>弥 紫</dc:creator>
  <cp:lastModifiedBy>钟小燕</cp:lastModifiedBy>
  <cp:lastPrinted>2025-12-01T03:32:08Z</cp:lastPrinted>
  <dcterms:modified xsi:type="dcterms:W3CDTF">2025-12-01T03:32:14Z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eyJoZGlkIjoiMmI3YzAwODllNmMwYjVjZWFjZDhhZmZiZmVkNzcxNTUiLCJ1c2VySWQiOiIyNTY3OTMyNjcifQ==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B0503BEF00B4415A8263A26F36BD53AC_13</vt:lpwstr>
  </property>
</Properties>
</file>