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400" w:lineRule="exact"/>
        <w:jc w:val="center"/>
        <w:rPr>
          <w:rFonts w:ascii="宋体" w:cs="宋体"/>
          <w:bCs/>
          <w:sz w:val="28"/>
          <w:szCs w:val="28"/>
        </w:rPr>
      </w:pPr>
      <w:r>
        <w:rPr>
          <w:rFonts w:ascii="宋体" w:cs="宋体" w:hint="eastAsia"/>
          <w:bCs/>
          <w:sz w:val="28"/>
          <w:szCs w:val="28"/>
        </w:rPr>
        <w:t>1</w:t>
      </w:r>
      <w:r>
        <w:rPr>
          <w:rFonts w:ascii="宋体" w:cs="宋体"/>
          <w:bCs/>
          <w:sz w:val="28"/>
          <w:szCs w:val="28"/>
        </w:rPr>
        <w:t>22</w:t>
      </w:r>
      <w:bookmarkStart w:id="0" w:name="_GoBack"/>
      <w:bookmarkEnd w:id="0"/>
      <w:r>
        <w:rPr>
          <w:rFonts w:ascii="宋体" w:cs="宋体" w:hint="eastAsia"/>
          <w:bCs/>
          <w:sz w:val="28"/>
          <w:szCs w:val="28"/>
        </w:rPr>
        <w:t>.对公路工程综合类乙、丙级和水运工程材料类乙、丙级、水运工程结构类乙级的试验检测机构等级评定运行流程图</w:t>
      </w:r>
    </w:p>
    <w:p>
      <w:pPr>
        <w:jc w:val="center"/>
        <w:rPr>
          <w:rFonts w:ascii="宋体" w:eastAsia="宋体" w:cs="宋体"/>
          <w:b/>
          <w:bCs/>
          <w:sz w:val="32"/>
          <w:szCs w:val="32"/>
        </w:rPr>
      </w:pPr>
    </w:p>
    <w:p>
      <w:pPr>
        <w:rPr>
          <w:rFonts w:ascii="宋体" w:eastAsia="宋体" w:cs="宋体"/>
          <w:sz w:val="32"/>
          <w:szCs w:val="32"/>
        </w:rPr>
      </w:pPr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54" behindDoc="0" locked="0" layoutInCell="1" hidden="0" allowOverlap="1">
                <wp:simplePos x="0" y="0"/>
                <wp:positionH relativeFrom="column">
                  <wp:posOffset>123189</wp:posOffset>
                </wp:positionH>
                <wp:positionV relativeFrom="paragraph">
                  <wp:posOffset>53340</wp:posOffset>
                </wp:positionV>
                <wp:extent cx="5130800" cy="760095"/>
                <wp:effectExtent l="0" t="0" r="0" b="0"/>
                <wp:wrapNone/>
                <wp:docPr id="1" name="_x0000_s147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130800" cy="760095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申请人向省交通质监机构提出申请，并提交申请资料。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申请资料包含：1.《公路水运工程试验检测机构等级评定申请书》；2</w:t>
                            </w:r>
                            <w: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试验检测仪器设备一览表;3.在岗人员一览表;4.主要业绩一览表。5.质量保证体系文件。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_x0000_s1470 3" o:spid="_x0000_s3" fillcolor="#FFFFFF" stroked="t" style="position:absolute;margin-left:9.7pt;margin-top:4.2pt;width:404.0pt;height:59.850002pt;z-index:54;mso-position-horizontal:absolute;mso-position-vertical:absolute;mso-wrap-distance-left:8.999863pt;mso-wrap-distance-right:8.999863pt;mso-wrap-style:square;">
                <v:stroke color="#000000"/>
                <v:textbox id="848" inset="2.54mm,1.27mm,2.54mm,1.27mm" o:insetmode="custom" style="layout-flow:horizontal;v-text-anchor:top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申请人向省交通质监机构提出申请，并提交申请资料。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申请资料包含：1.《公路水运工程试验检测机构等级评定申请书》；2</w:t>
                      </w:r>
                      <w:r>
                        <w:t>.</w:t>
                      </w:r>
                      <w:r>
                        <w:rPr>
                          <w:rFonts w:hint="eastAsia"/>
                        </w:rPr>
                        <w:t>试验检测仪器设备一览表;3.在岗人员一览表;4.主要业绩一览表。5.质量保证体系文件。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宋体" w:eastAsia="宋体" w:cs="宋体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298" distR="114298" simplePos="0" relativeHeight="78" behindDoc="0" locked="0" layoutInCell="1" hidden="0" allowOverlap="1">
                <wp:simplePos x="0" y="0"/>
                <wp:positionH relativeFrom="column">
                  <wp:posOffset>2755265</wp:posOffset>
                </wp:positionH>
                <wp:positionV relativeFrom="paragraph">
                  <wp:posOffset>1929764</wp:posOffset>
                </wp:positionV>
                <wp:extent cx="572770" cy="6984"/>
                <wp:effectExtent l="0" t="0" r="0" b="0"/>
                <wp:wrapNone/>
                <wp:docPr id="4" name="_x0000_s147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V="1" rot="21600000">
                          <a:off x="3898264" y="4144645"/>
                          <a:ext cx="572770" cy="6984"/>
                        </a:xfrm>
                        <a:prstGeom prst="straightConnector1"/>
                        <a:noFill/>
                        <a:ln w="6350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arrow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_x0000_s1471 5" o:spid="_x0000_s5" filled="f" stroked="t" strokeweight="0.5pt" style="position:absolute;margin-left:216.94998pt;margin-top:151.95pt;width:45.100006pt;height:0.5499878pt;flip:y;z-index:78;mso-position-horizontal:absolute;mso-position-vertical:absolute;mso-wrap-distance-left:8.999863pt;mso-wrap-distance-right:8.999863pt;">
                <v:stroke color="#000000" endarrow="open"/>
              </v:shape>
            </w:pict>
          </mc:Fallback>
        </mc:AlternateContent>
      </w:r>
    </w:p>
    <w:p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56" behindDoc="0" locked="0" layoutInCell="1" hidden="0" allowOverlap="1">
                <wp:simplePos x="0" y="0"/>
                <wp:positionH relativeFrom="column">
                  <wp:posOffset>4039869</wp:posOffset>
                </wp:positionH>
                <wp:positionV relativeFrom="paragraph">
                  <wp:posOffset>38100</wp:posOffset>
                </wp:positionV>
                <wp:extent cx="10159" cy="410210"/>
                <wp:effectExtent l="0" t="0" r="0" b="0"/>
                <wp:wrapNone/>
                <wp:docPr id="6" name="_x0000_s147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5182870" y="2649220"/>
                          <a:ext cx="10159" cy="410210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_x0000_s1472 7" o:spid="_x0000_s7" fillcolor="#FFFFFF" stroked="t" style="position:absolute;margin-left:318.09998pt;margin-top:3.0pt;width:0.7999878pt;height:32.3pt;z-index:56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58" behindDoc="0" locked="0" layoutInCell="1" hidden="0" allowOverlap="1">
                <wp:simplePos x="0" y="0"/>
                <wp:positionH relativeFrom="column">
                  <wp:posOffset>1557019</wp:posOffset>
                </wp:positionH>
                <wp:positionV relativeFrom="paragraph">
                  <wp:posOffset>21589</wp:posOffset>
                </wp:positionV>
                <wp:extent cx="10159" cy="410210"/>
                <wp:effectExtent l="0" t="0" r="0" b="0"/>
                <wp:wrapNone/>
                <wp:docPr id="8" name="_x0000_s147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2700020" y="2632710"/>
                          <a:ext cx="10159" cy="410210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_x0000_s1473 9" o:spid="_x0000_s9" fillcolor="#FFFFFF" stroked="t" style="position:absolute;margin-left:122.59999pt;margin-top:1.699994pt;width:0.80000305pt;height:32.3pt;z-index:58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</w:p>
    <w:p/>
    <w:p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34" behindDoc="0" locked="0" layoutInCell="1" hidden="0" allowOverlap="1">
                <wp:simplePos x="0" y="0"/>
                <wp:positionH relativeFrom="column">
                  <wp:posOffset>3298824</wp:posOffset>
                </wp:positionH>
                <wp:positionV relativeFrom="paragraph">
                  <wp:posOffset>62230</wp:posOffset>
                </wp:positionV>
                <wp:extent cx="1499869" cy="487044"/>
                <wp:effectExtent l="0" t="0" r="0" b="0"/>
                <wp:wrapNone/>
                <wp:docPr id="10" name="_x0000_s147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99869" cy="487044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1"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组织初审，资料齐全并符合要求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_x0000_s1474 12" o:spid="_x0000_s12" fillcolor="#FFFFFF" stroked="t" style="position:absolute;margin-left:259.75pt;margin-top:4.9pt;width:118.09999pt;height:38.35pt;z-index:34;mso-position-horizontal:absolute;mso-position-vertical:absolute;mso-wrap-distance-left:8.999863pt;mso-wrap-distance-right:8.999863pt;mso-wrap-style:square;">
                <v:stroke color="#000000"/>
                <v:textbox id="849" inset="2.54mm,1.27mm,2.54mm,1.27mm" o:insetmode="custom" style="layout-flow:horizontal;v-text-anchor:top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组织初审，资料齐全并符合要求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36" behindDoc="0" locked="0" layoutInCell="1" hidden="0" allowOverlap="1">
                <wp:simplePos x="0" y="0"/>
                <wp:positionH relativeFrom="column">
                  <wp:posOffset>804545</wp:posOffset>
                </wp:positionH>
                <wp:positionV relativeFrom="paragraph">
                  <wp:posOffset>56514</wp:posOffset>
                </wp:positionV>
                <wp:extent cx="1499869" cy="498475"/>
                <wp:effectExtent l="0" t="0" r="0" b="0"/>
                <wp:wrapNone/>
                <wp:docPr id="13" name="_x0000_s147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99869" cy="498475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4"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组织初审，资料不全或不符合要求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_x0000_s1475 15" o:spid="_x0000_s15" fillcolor="#FFFFFF" stroked="t" style="position:absolute;margin-left:63.35pt;margin-top:4.45pt;width:118.09999pt;height:39.25pt;z-index:36;mso-position-horizontal:absolute;mso-position-vertical:absolute;mso-wrap-distance-left:8.999863pt;mso-wrap-distance-right:8.999863pt;mso-wrap-style:square;">
                <v:stroke color="#000000"/>
                <v:textbox id="850" inset="2.54mm,1.27mm,2.54mm,1.27mm" o:insetmode="custom" style="layout-flow:horizontal;v-text-anchor:top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组织初审，资料不全或不符合要求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60" behindDoc="0" locked="0" layoutInCell="1" hidden="0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167005</wp:posOffset>
                </wp:positionV>
                <wp:extent cx="12065" cy="335279"/>
                <wp:effectExtent l="0" t="0" r="0" b="0"/>
                <wp:wrapNone/>
                <wp:docPr id="16" name="_x0000_s147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5186045" y="3570605"/>
                          <a:ext cx="12065" cy="335279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_x0000_s1476 17" o:spid="_x0000_s17" fillcolor="#FFFFFF" stroked="t" style="position:absolute;margin-left:318.35pt;margin-top:13.15pt;width:0.9500427pt;height:26.399996pt;z-index:60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62" behindDoc="0" locked="0" layoutInCell="1" hidden="0" allowOverlap="1">
                <wp:simplePos x="0" y="0"/>
                <wp:positionH relativeFrom="column">
                  <wp:posOffset>1570990</wp:posOffset>
                </wp:positionH>
                <wp:positionV relativeFrom="paragraph">
                  <wp:posOffset>182879</wp:posOffset>
                </wp:positionV>
                <wp:extent cx="10159" cy="410210"/>
                <wp:effectExtent l="0" t="0" r="0" b="0"/>
                <wp:wrapNone/>
                <wp:docPr id="18" name="_x0000_s147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2713990" y="3586480"/>
                          <a:ext cx="10159" cy="410210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_x0000_s1477 19" o:spid="_x0000_s19" fillcolor="#FFFFFF" stroked="t" style="position:absolute;margin-left:123.700005pt;margin-top:14.399996pt;width:0.7999954pt;height:32.300003pt;z-index:62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</w:p>
    <w:p/>
    <w:p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38" behindDoc="0" locked="0" layoutInCell="1" hidden="0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117475</wp:posOffset>
                </wp:positionV>
                <wp:extent cx="1499869" cy="454025"/>
                <wp:effectExtent l="0" t="0" r="0" b="0"/>
                <wp:wrapNone/>
                <wp:docPr id="20" name="_x0000_s147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99869" cy="454025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1"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依法受理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_x0000_s1478 22" o:spid="_x0000_s22" fillcolor="#FFFFFF" stroked="t" style="position:absolute;margin-left:262.05pt;margin-top:9.25pt;width:118.09999pt;height:35.750004pt;z-index:38;mso-position-horizontal:absolute;mso-position-vertical:absolute;mso-wrap-distance-left:8.999863pt;mso-wrap-distance-right:8.999863pt;mso-wrap-style:square;">
                <v:stroke color="#000000"/>
                <v:textbox id="851" inset="2.54mm,1.27mm,2.54mm,1.27mm" o:insetmode="custom" style="layout-flow:horizontal;v-text-anchor:top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依法受理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sz w:val="32"/>
        </w:rPr>
        <mc:AlternateContent>
          <mc:Choice Requires="wps">
            <w:drawing>
              <wp:anchor distT="0" distB="0" distL="114298" distR="114298" simplePos="0" relativeHeight="76" behindDoc="0" locked="0" layoutInCell="1" hidden="0" allowOverlap="1">
                <wp:simplePos x="0" y="0"/>
                <wp:positionH relativeFrom="column">
                  <wp:posOffset>2739390</wp:posOffset>
                </wp:positionH>
                <wp:positionV relativeFrom="paragraph">
                  <wp:posOffset>132715</wp:posOffset>
                </wp:positionV>
                <wp:extent cx="4445" cy="733424"/>
                <wp:effectExtent l="0" t="0" r="0" b="0"/>
                <wp:wrapNone/>
                <wp:docPr id="23" name="_x0000_s147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V="1" rot="21600000">
                          <a:off x="0" y="0"/>
                          <a:ext cx="4445" cy="733424"/>
                        </a:xfrm>
                        <a:prstGeom prst="line"/>
                        <a:noFill/>
                        <a:ln w="6350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_x0000_s1479 24" o:spid="_x0000_s24" from="215.7pt,10.450002pt" to="216.05pt,68.2pt" filled="f" stroked="t" strokeweight="0.5pt" style="position:absolute;flip:y;z-index:76;mso-position-horizontal:absolute;mso-position-vertical:absolute;mso-wrap-distance-left:8.999863pt;mso-wrap-distance-right:8.999863pt;visibility:visible;">
                <v:stroke color="#000000"/>
              </v:line>
            </w:pict>
          </mc:Fallback>
        </mc:AlternateContent>
      </w:r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40" behindDoc="0" locked="0" layoutInCell="1" hidden="0" allowOverlap="1">
                <wp:simplePos x="0" y="0"/>
                <wp:positionH relativeFrom="column">
                  <wp:posOffset>822325</wp:posOffset>
                </wp:positionH>
                <wp:positionV relativeFrom="paragraph">
                  <wp:posOffset>13335</wp:posOffset>
                </wp:positionV>
                <wp:extent cx="1499869" cy="454025"/>
                <wp:effectExtent l="0" t="0" r="0" b="0"/>
                <wp:wrapNone/>
                <wp:docPr id="25" name="_x0000_s148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99869" cy="454025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6"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限期补交修改资料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_x0000_s1480 27" o:spid="_x0000_s27" fillcolor="#FFFFFF" stroked="t" style="position:absolute;margin-left:64.75pt;margin-top:1.05pt;width:118.09999pt;height:35.75pt;z-index:40;mso-position-horizontal:absolute;mso-position-vertical:absolute;mso-wrap-distance-left:8.999863pt;mso-wrap-distance-right:8.999863pt;mso-wrap-style:square;">
                <v:stroke color="#000000"/>
                <v:textbox id="852" inset="2.54mm,1.27mm,2.54mm,1.27mm" o:insetmode="custom" style="layout-flow:horizontal;v-text-anchor:top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限期补交修改资料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64" behindDoc="0" locked="0" layoutInCell="1" hidden="0" allowOverlap="1">
                <wp:simplePos x="0" y="0"/>
                <wp:positionH relativeFrom="column">
                  <wp:posOffset>4056380</wp:posOffset>
                </wp:positionH>
                <wp:positionV relativeFrom="paragraph">
                  <wp:posOffset>182879</wp:posOffset>
                </wp:positionV>
                <wp:extent cx="10159" cy="410210"/>
                <wp:effectExtent l="0" t="0" r="0" b="0"/>
                <wp:wrapNone/>
                <wp:docPr id="28" name="_x0000_s148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5199380" y="4378960"/>
                          <a:ext cx="10159" cy="410210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_x0000_s1481 29" o:spid="_x0000_s29" fillcolor="#FFFFFF" stroked="t" style="position:absolute;margin-left:319.40002pt;margin-top:14.399996pt;width:0.7999573pt;height:32.300003pt;z-index:64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</w:p>
    <w:p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66" behindDoc="0" locked="0" layoutInCell="1" hidden="0" allowOverlap="1">
                <wp:simplePos x="0" y="0"/>
                <wp:positionH relativeFrom="column">
                  <wp:posOffset>2155825</wp:posOffset>
                </wp:positionH>
                <wp:positionV relativeFrom="paragraph">
                  <wp:posOffset>68579</wp:posOffset>
                </wp:positionV>
                <wp:extent cx="10159" cy="410210"/>
                <wp:effectExtent l="0" t="0" r="0" b="0"/>
                <wp:wrapNone/>
                <wp:docPr id="30" name="_x0000_s148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98825" y="4462780"/>
                          <a:ext cx="10159" cy="410210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_x0000_s1482 31" o:spid="_x0000_s31" fillcolor="#FFFFFF" stroked="t" style="position:absolute;margin-left:169.75002pt;margin-top:5.399996pt;width:0.7999878pt;height:32.299995pt;z-index:66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68" behindDoc="0" locked="0" layoutInCell="1" hidden="0" allowOverlap="1">
                <wp:simplePos x="0" y="0"/>
                <wp:positionH relativeFrom="column">
                  <wp:posOffset>1016634</wp:posOffset>
                </wp:positionH>
                <wp:positionV relativeFrom="paragraph">
                  <wp:posOffset>73024</wp:posOffset>
                </wp:positionV>
                <wp:extent cx="10159" cy="410210"/>
                <wp:effectExtent l="0" t="0" r="0" b="0"/>
                <wp:wrapNone/>
                <wp:docPr id="32" name="_x0000_s148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2159635" y="4467225"/>
                          <a:ext cx="10159" cy="410210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_x0000_s1483 33" o:spid="_x0000_s33" fillcolor="#FFFFFF" stroked="t" style="position:absolute;margin-left:80.049995pt;margin-top:5.749996pt;width:0.80000305pt;height:32.3pt;z-index:68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</w:p>
    <w:p/>
    <w:p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42" behindDoc="0" locked="0" layoutInCell="1" hidden="0" allowOverlap="1">
                <wp:simplePos x="0" y="0"/>
                <wp:positionH relativeFrom="column">
                  <wp:posOffset>3345815</wp:posOffset>
                </wp:positionH>
                <wp:positionV relativeFrom="paragraph">
                  <wp:posOffset>8255</wp:posOffset>
                </wp:positionV>
                <wp:extent cx="1499869" cy="488315"/>
                <wp:effectExtent l="0" t="0" r="0" b="0"/>
                <wp:wrapNone/>
                <wp:docPr id="34" name="_x0000_s148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99869" cy="488315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5"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组织现场核查、技术审查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_x0000_s1484 36" o:spid="_x0000_s36" fillcolor="#FFFFFF" stroked="t" style="position:absolute;margin-left:263.45pt;margin-top:0.65pt;width:118.09999pt;height:38.45pt;z-index:42;mso-position-horizontal:absolute;mso-position-vertical:absolute;mso-wrap-distance-left:8.999863pt;mso-wrap-distance-right:8.999863pt;mso-wrap-style:square;">
                <v:stroke color="#000000"/>
                <v:textbox id="853" inset="2.54mm,1.27mm,2.54mm,1.27mm" o:insetmode="custom" style="layout-flow:horizontal;v-text-anchor:top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组织现场核查、技术审查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44" behindDoc="0" locked="0" layoutInCell="1" hidden="0" allowOverlap="1">
                <wp:simplePos x="0" y="0"/>
                <wp:positionH relativeFrom="column">
                  <wp:posOffset>1659889</wp:posOffset>
                </wp:positionH>
                <wp:positionV relativeFrom="paragraph">
                  <wp:posOffset>83185</wp:posOffset>
                </wp:positionV>
                <wp:extent cx="1343660" cy="543560"/>
                <wp:effectExtent l="0" t="0" r="0" b="0"/>
                <wp:wrapNone/>
                <wp:docPr id="37" name="_x0000_s148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43660" cy="543560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8"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限期内资料补全并符合要求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_x0000_s1485 39" o:spid="_x0000_s39" fillcolor="#FFFFFF" stroked="t" style="position:absolute;margin-left:130.7pt;margin-top:6.5499997pt;width:105.8pt;height:42.8pt;z-index:44;mso-position-horizontal:absolute;mso-position-vertical:absolute;mso-wrap-distance-left:8.999863pt;mso-wrap-distance-right:8.999863pt;mso-wrap-style:square;">
                <v:stroke color="#000000"/>
                <v:textbox id="854" inset="2.54mm,1.27mm,2.54mm,1.27mm" o:insetmode="custom" style="layout-flow:horizontal;v-text-anchor:top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限期内资料补全并符合要求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46" behindDoc="0" locked="0" layoutInCell="1" hidden="0" allowOverlap="1">
                <wp:simplePos x="0" y="0"/>
                <wp:positionH relativeFrom="column">
                  <wp:posOffset>96520</wp:posOffset>
                </wp:positionH>
                <wp:positionV relativeFrom="paragraph">
                  <wp:posOffset>97790</wp:posOffset>
                </wp:positionV>
                <wp:extent cx="1343660" cy="544195"/>
                <wp:effectExtent l="0" t="0" r="0" b="0"/>
                <wp:wrapNone/>
                <wp:docPr id="40" name="_x0000_s148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343660" cy="544195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41"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逾期未补全或仍不符合法定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_x0000_s1486 42" o:spid="_x0000_s42" fillcolor="#FFFFFF" stroked="t" style="position:absolute;margin-left:7.6pt;margin-top:7.7pt;width:105.8pt;height:42.85pt;z-index:46;mso-position-horizontal:absolute;mso-position-vertical:absolute;mso-wrap-distance-left:8.999863pt;mso-wrap-distance-right:8.999863pt;mso-wrap-style:square;">
                <v:stroke color="#000000"/>
                <v:textbox id="855" inset="2.54mm,1.27mm,2.54mm,1.27mm" o:insetmode="custom" style="layout-flow:horizontal;v-text-anchor:top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逾期未补全或仍不符合法定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70" behindDoc="0" locked="0" layoutInCell="1" hidden="0" allowOverlap="1">
                <wp:simplePos x="0" y="0"/>
                <wp:positionH relativeFrom="column">
                  <wp:posOffset>4062729</wp:posOffset>
                </wp:positionH>
                <wp:positionV relativeFrom="paragraph">
                  <wp:posOffset>106680</wp:posOffset>
                </wp:positionV>
                <wp:extent cx="10159" cy="410210"/>
                <wp:effectExtent l="0" t="0" r="0" b="0"/>
                <wp:wrapNone/>
                <wp:docPr id="43" name="_x0000_s148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5205729" y="5293361"/>
                          <a:ext cx="10159" cy="410210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_x0000_s1487 44" o:spid="_x0000_s44" fillcolor="#FFFFFF" stroked="t" style="position:absolute;margin-left:319.89996pt;margin-top:8.400019pt;width:0.7999878pt;height:32.300003pt;z-index:70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</w:p>
    <w:p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72" behindDoc="0" locked="0" layoutInCell="1" hidden="0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75565</wp:posOffset>
                </wp:positionV>
                <wp:extent cx="10159" cy="410210"/>
                <wp:effectExtent l="0" t="0" r="0" b="0"/>
                <wp:wrapNone/>
                <wp:docPr id="45" name="_x0000_s148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1885950" y="5460366"/>
                          <a:ext cx="10159" cy="410210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_x0000_s1488 46" o:spid="_x0000_s46" fillcolor="#FFFFFF" stroked="t" style="position:absolute;margin-left:58.5pt;margin-top:5.950013pt;width:0.79999924pt;height:32.3pt;z-index:72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</w:p>
    <w:p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48" behindDoc="0" locked="0" layoutInCell="1" hidden="0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130175</wp:posOffset>
                </wp:positionV>
                <wp:extent cx="1499869" cy="668020"/>
                <wp:effectExtent l="0" t="0" r="0" b="0"/>
                <wp:wrapNone/>
                <wp:docPr id="47" name="_x0000_s148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99869" cy="668020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48"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依据审查情况作出评定决定，不予评定并告知理由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_x0000_s1489 49" o:spid="_x0000_s49" fillcolor="#FFFFFF" stroked="t" style="position:absolute;margin-left:263.95pt;margin-top:10.25pt;width:118.09999pt;height:52.6pt;z-index:48;mso-position-horizontal:absolute;mso-position-vertical:absolute;mso-wrap-distance-left:8.999863pt;mso-wrap-distance-right:8.999863pt;mso-wrap-style:square;">
                <v:stroke color="#000000"/>
                <v:textbox id="856" inset="2.54mm,1.27mm,2.54mm,1.27mm" o:insetmode="custom" style="layout-flow:horizontal;v-text-anchor:top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依据审查情况作出评定决定，不予评定并告知理由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50" behindDoc="0" locked="0" layoutInCell="1" hidden="0" allowOverlap="1">
                <wp:simplePos x="0" y="0"/>
                <wp:positionH relativeFrom="column">
                  <wp:posOffset>151130</wp:posOffset>
                </wp:positionH>
                <wp:positionV relativeFrom="paragraph">
                  <wp:posOffset>100965</wp:posOffset>
                </wp:positionV>
                <wp:extent cx="1198245" cy="487680"/>
                <wp:effectExtent l="0" t="0" r="0" b="0"/>
                <wp:wrapNone/>
                <wp:docPr id="50" name="_x0000_s149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98245" cy="487680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51"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不予受理，并告知理由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_x0000_s1490 52" o:spid="_x0000_s52" fillcolor="#FFFFFF" stroked="t" style="position:absolute;margin-left:11.9pt;margin-top:7.9500003pt;width:94.35pt;height:38.4pt;z-index:50;mso-position-horizontal:absolute;mso-position-vertical:absolute;mso-wrap-distance-left:8.999863pt;mso-wrap-distance-right:8.999863pt;mso-wrap-style:square;">
                <v:stroke color="#000000"/>
                <v:textbox id="857" inset="2.54mm,1.27mm,2.54mm,1.27mm" o:insetmode="custom" style="layout-flow:horizontal;v-text-anchor:top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不予受理，并告知理由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p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74" behindDoc="0" locked="0" layoutInCell="1" hidden="0" allowOverlap="1">
                <wp:simplePos x="0" y="0"/>
                <wp:positionH relativeFrom="column">
                  <wp:posOffset>4068445</wp:posOffset>
                </wp:positionH>
                <wp:positionV relativeFrom="paragraph">
                  <wp:posOffset>634</wp:posOffset>
                </wp:positionV>
                <wp:extent cx="10160" cy="410210"/>
                <wp:effectExtent l="0" t="0" r="0" b="0"/>
                <wp:wrapNone/>
                <wp:docPr id="53" name="_x0000_s149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5211445" y="6376035"/>
                          <a:ext cx="10160" cy="410210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_x0000_s1491 54" o:spid="_x0000_s54" fillcolor="#FFFFFF" stroked="t" style="position:absolute;margin-left:320.35pt;margin-top:0.049987033pt;width:0.8000183pt;height:32.3pt;z-index:74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</w:p>
    <w:p/>
    <w:p>
      <w:r>
        <w:rPr>
          <w:rFonts w:ascii="仿宋" w:eastAsia="仿宋"/>
          <w:sz w:val="32"/>
          <w:szCs w:val="32"/>
        </w:rPr>
        <mc:AlternateContent>
          <mc:Choice Requires="wps">
            <w:drawing>
              <wp:anchor distT="0" distB="0" distL="114298" distR="114298" simplePos="0" relativeHeight="52" behindDoc="0" locked="0" layoutInCell="1" hidden="0" allowOverlap="1">
                <wp:simplePos x="0" y="0"/>
                <wp:positionH relativeFrom="column">
                  <wp:posOffset>3337559</wp:posOffset>
                </wp:positionH>
                <wp:positionV relativeFrom="paragraph">
                  <wp:posOffset>34925</wp:posOffset>
                </wp:positionV>
                <wp:extent cx="1499869" cy="1114425"/>
                <wp:effectExtent l="0" t="0" r="0" b="0"/>
                <wp:wrapNone/>
                <wp:docPr id="55" name="_x0000_s149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99869" cy="1114425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56"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制发并送达文书，同时，对申请检测机构的审查结果向社会公告，并报省交通运输厅备案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_x0000_s1492 57" o:spid="_x0000_s57" fillcolor="#FFFFFF" stroked="t" style="position:absolute;margin-left:262.8pt;margin-top:2.75pt;width:118.09999pt;height:87.75pt;z-index:52;mso-position-horizontal:absolute;mso-position-vertical:absolute;mso-wrap-distance-left:8.999863pt;mso-wrap-distance-right:8.999863pt;mso-wrap-style:square;">
                <v:stroke color="#000000"/>
                <v:textbox id="858" inset="2.54mm,1.27mm,2.54mm,1.27mm" o:insetmode="custom" style="layout-flow:horizontal;v-text-anchor:top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制发并送达文书，同时，对申请检测机构的审查结果向社会公告，并报省交通运输厅备案</w:t>
                      </w:r>
                    </w:p>
                  </w:txbxContent>
                </v:textbox>
              </v:rect>
            </w:pict>
          </mc:Fallback>
        </mc:AlternateContent>
      </w:r>
    </w:p>
    <w:p/>
    <w:p/>
    <w:p/>
    <w:p/>
    <w:p/>
    <w:p>
      <w:pPr>
        <w:tabs>
          <w:tab w:val="left" w:pos="7526"/>
        </w:tabs>
        <w:jc w:val="left"/>
      </w:pPr>
      <w:r>
        <w:rPr>
          <w:rFonts w:hint="eastAsia"/>
        </w:rPr>
        <w:tab/>
      </w:r>
    </w:p>
    <w:p>
      <w:pPr>
        <w:jc w:val="left"/>
        <w:rPr>
          <w:rFonts w:ascii="宋体" w:cs="宋体"/>
          <w:bCs/>
          <w:szCs w:val="21"/>
        </w:rPr>
      </w:pPr>
      <w:r>
        <w:rPr>
          <w:rFonts w:ascii="宋体" w:cs="宋体" w:hint="eastAsia"/>
          <w:bCs/>
          <w:szCs w:val="21"/>
        </w:rPr>
        <w:t>办理机构：贵州省交通建设工程质量监督局</w:t>
      </w:r>
    </w:p>
    <w:p>
      <w:pPr>
        <w:jc w:val="left"/>
        <w:rPr>
          <w:rFonts w:ascii="宋体" w:cs="宋体"/>
          <w:bCs/>
          <w:szCs w:val="21"/>
        </w:rPr>
      </w:pPr>
      <w:r>
        <w:rPr>
          <w:rFonts w:ascii="宋体" w:cs="宋体" w:hint="eastAsia"/>
          <w:bCs/>
          <w:szCs w:val="21"/>
        </w:rPr>
        <w:t>业务电话：0851—</w:t>
      </w:r>
      <w:r>
        <w:rPr>
          <w:rFonts w:ascii="宋体" w:cs="宋体"/>
          <w:bCs/>
          <w:szCs w:val="21"/>
        </w:rPr>
        <w:t>85954467</w:t>
      </w:r>
      <w:r>
        <w:rPr>
          <w:rFonts w:ascii="宋体" w:cs="宋体" w:hint="eastAsia"/>
          <w:bCs/>
          <w:szCs w:val="21"/>
        </w:rPr>
        <w:t>；监督电话：0</w:t>
      </w:r>
      <w:r>
        <w:rPr>
          <w:rFonts w:ascii="宋体" w:cs="宋体"/>
          <w:bCs/>
          <w:szCs w:val="21"/>
        </w:rPr>
        <w:t>851-</w:t>
      </w:r>
      <w:r>
        <w:rPr>
          <w:rFonts w:ascii="宋体" w:cs="宋体" w:hint="eastAsia"/>
          <w:bCs/>
          <w:szCs w:val="21"/>
        </w:rPr>
        <w:t>86831806</w:t>
      </w:r>
    </w:p>
    <w:p>
      <w:pPr>
        <w:tabs>
          <w:tab w:val="left" w:pos="7526"/>
        </w:tabs>
        <w:jc w:val="left"/>
        <w:rPr>
          <w:rFonts w:ascii="仿宋" w:eastAsia="仿宋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仿宋_GB2312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Times New Roman">
    <w:altName w:val="DejaVu San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noPunctuationKerning/>
  <w:characterSpacingControl w:val="compressPunctuation"/>
  <w:compat>
    <w:spaceForUL/>
    <w:balanceSingleByteDoubleByteWidth/>
    <w:doNotExpandShiftReturn/>
    <w:adjustLineHeightInTable/>
    <w:doNotUseIndentAsNumberingTabStop/>
    <w:useAltKinsokuLineBreakRules/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Normal (Web)"/>
    <w:basedOn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</TotalTime>
  <Application>Yozo_Office27021597764231179</Application>
  <Pages>1</Pages>
  <Words>84</Words>
  <Characters>110</Characters>
  <Lines>37</Lines>
  <Paragraphs>3</Paragraphs>
  <CharactersWithSpaces>111</CharactersWithSpaces>
  <Company>微软中国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ysgz</cp:lastModifiedBy>
  <cp:revision>4</cp:revision>
  <dcterms:created xsi:type="dcterms:W3CDTF">2017-10-19T07:37:00Z</dcterms:created>
  <dcterms:modified xsi:type="dcterms:W3CDTF">2021-08-13T07:59:22Z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2052-10.1.0.6930</vt:lpwstr>
  </property>
</Properties>
</file>