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eastAsia="宋体" w:cs="宋体" w:hint="eastAsia"/>
          <w:sz w:val="28"/>
          <w:szCs w:val="28"/>
        </w:rPr>
      </w:pPr>
      <w:r>
        <w:rPr>
          <w:rFonts w:ascii="宋体" w:eastAsia="宋体" w:cs="宋体" w:hint="eastAsia"/>
          <w:sz w:val="28"/>
          <w:szCs w:val="28"/>
          <w:lang w:val="en-US" w:eastAsia="zh-CN"/>
        </w:rPr>
        <w:t>124</w:t>
      </w:r>
      <w:r>
        <w:rPr>
          <w:rFonts w:ascii="宋体" w:eastAsia="宋体" w:cs="宋体" w:hint="eastAsia"/>
          <w:sz w:val="28"/>
          <w:szCs w:val="28"/>
        </w:rPr>
        <w:t>.高速公路和普通国省干线公路桥梁跨越的河道上下游各500米范围内依法进行疏浚作业的安全确认</w:t>
      </w:r>
    </w:p>
    <w:p>
      <w:pPr>
        <w:tabs>
          <w:tab w:val="left" w:pos="5910"/>
        </w:tabs>
        <w:rPr>
          <w:rFonts w:hint="eastAsia"/>
        </w:rPr>
      </w:pPr>
    </w:p>
    <w:p>
      <w:pPr>
        <w:tabs>
          <w:tab w:val="left" w:pos="5910"/>
        </w:tabs>
        <w:rPr>
          <w:rFonts w:hint="eastAsia"/>
        </w:rPr>
      </w:pPr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27" behindDoc="0" locked="0" layoutInCell="1" hidden="0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0</wp:posOffset>
                </wp:positionV>
                <wp:extent cx="2602230" cy="2320290"/>
                <wp:effectExtent l="0" t="0" r="0" b="0"/>
                <wp:wrapNone/>
                <wp:docPr id="1" name="自选图形 38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02230" cy="23202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1、申请表。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2、申请人营业执照；组织机构代码证；法定代表人或负责人身份证明；经办人的身份证明和委托书；路段高速公路广告经营授权委托书。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3、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具体在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高速公路和普通国省干线公路桥梁跨越的河道上下游各500米范围内依法进行疏浚作业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相关资料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4、符合有关技术标准、规范要求的规划设计方案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85 3" o:spid="_x0000_s3" fillcolor="#FFFFFF" stroked="t" style="position:absolute;margin-left:262.5pt;margin-top:0.0pt;width:204.90002pt;height:182.7pt;z-index:27;mso-position-horizontal:absolute;mso-position-vertical:absolute;mso-wrap-distance-left:8.999863pt;mso-wrap-distance-right:8.999863pt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1、申请表。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2、申请人营业执照；组织机构代码证；法定代表人或负责人身份证明；经办人的身份证明和委托书；路段高速公路广告经营授权委托书。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3、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具体在</w:t>
                      </w:r>
                      <w:r>
                        <w:rPr>
                          <w:rFonts w:hint="eastAsia"/>
                          <w:szCs w:val="21"/>
                        </w:rPr>
                        <w:t>高速公路和普通国省干线公路桥梁跨越的河道上下游各500米范围内依法进行疏浚作业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相关资料</w:t>
                      </w:r>
                      <w:r>
                        <w:rPr>
                          <w:rFonts w:hint="eastAsia"/>
                          <w:szCs w:val="21"/>
                        </w:rPr>
                        <w:t>。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4、符合有关技术标准、规范要求的规划设计方案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10"/>
        </w:tabs>
      </w:pPr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25" behindDoc="0" locked="0" layoutInCell="1" hidden="0" allowOverlap="1">
                <wp:simplePos x="0" y="0"/>
                <wp:positionH relativeFrom="column">
                  <wp:posOffset>1560195</wp:posOffset>
                </wp:positionH>
                <wp:positionV relativeFrom="paragraph">
                  <wp:posOffset>431165</wp:posOffset>
                </wp:positionV>
                <wp:extent cx="1224914" cy="381635"/>
                <wp:effectExtent l="0" t="0" r="0" b="0"/>
                <wp:wrapNone/>
                <wp:docPr id="4" name="自选图形 38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24914" cy="381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ind w:firstLineChars="300" w:firstLine="63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84 6" o:spid="_x0000_s6" fillcolor="#FFFFFF" stroked="t" style="position:absolute;margin-left:122.850006pt;margin-top:33.95pt;width:96.44999pt;height:30.05pt;z-index:25;mso-position-horizontal:absolute;mso-position-vertical:absolute;mso-wrap-distance-left:8.999863pt;mso-wrap-distance-right:8.999863pt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ind w:firstLineChars="300" w:firstLine="63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41" behindDoc="0" locked="0" layoutInCell="1" hidden="0" allowOverlap="1">
                <wp:simplePos x="0" y="0"/>
                <wp:positionH relativeFrom="column">
                  <wp:posOffset>2781324</wp:posOffset>
                </wp:positionH>
                <wp:positionV relativeFrom="paragraph">
                  <wp:posOffset>242601</wp:posOffset>
                </wp:positionV>
                <wp:extent cx="516890" cy="952"/>
                <wp:effectExtent l="0" t="0" r="0" b="0"/>
                <wp:wrapNone/>
                <wp:docPr id="7" name="自选图形 39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924324" y="2330481"/>
                          <a:ext cx="516890" cy="952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393 8" o:spid="_x0000_s8" filled="f" stroked="t" style="position:absolute;margin-left:219.00192pt;margin-top:19.10245pt;width:40.700012pt;height:0.07499313pt;z-index:41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39" behindDoc="0" locked="0" layoutInCell="1" hidden="0" allowOverlap="1">
                <wp:simplePos x="0" y="0"/>
                <wp:positionH relativeFrom="column">
                  <wp:posOffset>2135538</wp:posOffset>
                </wp:positionH>
                <wp:positionV relativeFrom="paragraph">
                  <wp:posOffset>206403</wp:posOffset>
                </wp:positionV>
                <wp:extent cx="17145" cy="2323465"/>
                <wp:effectExtent l="0" t="0" r="0" b="0"/>
                <wp:wrapNone/>
                <wp:docPr id="9" name="自选图形 39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3278539" y="2492403"/>
                          <a:ext cx="17145" cy="232346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392 10" o:spid="_x0000_s10" filled="f" stroked="t" style="position:absolute;margin-left:168.15266pt;margin-top:16.252262pt;width:1.3500214pt;height:182.95pt;flip:x;z-index:39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/>
    <w:p/>
    <w:p/>
    <w:p/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45" behindDoc="0" locked="0" layoutInCell="1" hidden="0" allowOverlap="1">
                <wp:simplePos x="0" y="0"/>
                <wp:positionH relativeFrom="column">
                  <wp:posOffset>3733810</wp:posOffset>
                </wp:positionH>
                <wp:positionV relativeFrom="paragraph">
                  <wp:posOffset>122566</wp:posOffset>
                </wp:positionV>
                <wp:extent cx="341630" cy="952"/>
                <wp:effectExtent l="0" t="0" r="0" b="0"/>
                <wp:wrapNone/>
                <wp:docPr id="11" name="自选图形 39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876810" y="3597286"/>
                          <a:ext cx="341630" cy="952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395 12" o:spid="_x0000_s12" filled="f" stroked="t" style="position:absolute;margin-left:294.0008pt;margin-top:9.6509075pt;width:26.900024pt;height:0.075003624pt;z-index:45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/>
    <w:p/>
    <w:p/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31" behindDoc="0" locked="0" layoutInCell="1" hidden="0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137794</wp:posOffset>
                </wp:positionV>
                <wp:extent cx="1940560" cy="1004569"/>
                <wp:effectExtent l="0" t="0" r="0" b="0"/>
                <wp:wrapNone/>
                <wp:docPr id="13" name="自选图形 38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40560" cy="100456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4">
                        <w:txbxContent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材料不齐全或者不符合法定形式的，一次性告知申请人补正材料。申请人按照要求提交全部补正申请材料的，予以受理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87 15" o:spid="_x0000_s15" fillcolor="#FFFFFF" stroked="t" style="position:absolute;margin-left:275.95pt;margin-top:10.849956pt;width:152.8pt;height:79.09999pt;z-index:31;mso-position-horizontal:absolute;mso-position-vertical:absolute;mso-wrap-distance-left:8.999863pt;mso-wrap-distance-right:8.999863pt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材料不齐全或者不符合法定形式的，一次性告知申请人补正材料。申请人按照要求提交全部补正申请材料的，予以受理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33" behindDoc="0" locked="0" layoutInCell="1" hidden="0" allowOverlap="1">
                <wp:simplePos x="0" y="0"/>
                <wp:positionH relativeFrom="column">
                  <wp:posOffset>-377825</wp:posOffset>
                </wp:positionH>
                <wp:positionV relativeFrom="paragraph">
                  <wp:posOffset>4445</wp:posOffset>
                </wp:positionV>
                <wp:extent cx="1278890" cy="1143635"/>
                <wp:effectExtent l="0" t="0" r="0" b="0"/>
                <wp:wrapNone/>
                <wp:docPr id="16" name="自选图形 38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78890" cy="1143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7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不属于确认范畴或不属于本机关职权范围的，不予受理，出具《不予受理通知书》并说明理由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88 18" o:spid="_x0000_s18" fillcolor="#FFFFFF" stroked="t" style="position:absolute;margin-left:-29.75pt;margin-top:0.35000002pt;width:100.7pt;height:90.05pt;z-index:33;mso-position-horizontal:absolute;mso-position-vertical:absolute;mso-wrap-distance-left:8.999863pt;mso-wrap-distance-right:8.999863pt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不属于确认范畴或不属于本机关职权范围的，不予受理，出具《不予受理通知书》并说明理由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29" behindDoc="0" locked="0" layoutInCell="1" hidden="0" allowOverlap="1">
                <wp:simplePos x="0" y="0"/>
                <wp:positionH relativeFrom="column">
                  <wp:posOffset>1255395</wp:posOffset>
                </wp:positionH>
                <wp:positionV relativeFrom="paragraph">
                  <wp:posOffset>135254</wp:posOffset>
                </wp:positionV>
                <wp:extent cx="1874519" cy="643890"/>
                <wp:effectExtent l="0" t="0" r="0" b="0"/>
                <wp:wrapNone/>
                <wp:docPr id="19" name="自选图形 38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874519" cy="6438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0">
                        <w:txbxContent>
                          <w:p>
                            <w:pPr>
                              <w:ind w:firstLineChars="500" w:firstLine="105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受  理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86 21" o:spid="_x0000_s21" fillcolor="#FFFFFF" stroked="t" style="position:absolute;margin-left:98.850006pt;margin-top:10.65pt;width:147.59998pt;height:50.7pt;z-index:29;mso-position-horizontal:absolute;mso-position-vertical:absolute;mso-wrap-distance-left:8.999863pt;mso-wrap-distance-right:8.999863pt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ind w:firstLineChars="500" w:firstLine="105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受  理</w:t>
                      </w:r>
                    </w:p>
                    <w:p>
                      <w:pPr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49" behindDoc="0" locked="0" layoutInCell="1" hidden="0" allowOverlap="1">
                <wp:simplePos x="0" y="0"/>
                <wp:positionH relativeFrom="column">
                  <wp:posOffset>3148964</wp:posOffset>
                </wp:positionH>
                <wp:positionV relativeFrom="paragraph">
                  <wp:posOffset>83818</wp:posOffset>
                </wp:positionV>
                <wp:extent cx="374650" cy="24765"/>
                <wp:effectExtent l="0" t="0" r="0" b="0"/>
                <wp:wrapNone/>
                <wp:docPr id="22" name="自选图形 39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4291965" y="5143499"/>
                          <a:ext cx="374650" cy="2476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397 23" o:spid="_x0000_s23" filled="f" stroked="t" style="position:absolute;margin-left:247.94998pt;margin-top:6.59989pt;width:29.50003pt;height:1.9500432pt;flip:y;z-index:49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43" behindDoc="0" locked="0" layoutInCell="1" hidden="0" allowOverlap="1">
                <wp:simplePos x="0" y="0"/>
                <wp:positionH relativeFrom="column">
                  <wp:posOffset>878888</wp:posOffset>
                </wp:positionH>
                <wp:positionV relativeFrom="paragraph">
                  <wp:posOffset>71107</wp:posOffset>
                </wp:positionV>
                <wp:extent cx="349884" cy="952"/>
                <wp:effectExtent l="0" t="0" r="0" b="0"/>
                <wp:wrapNone/>
                <wp:docPr id="24" name="自选图形 39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2021888" y="5130789"/>
                          <a:ext cx="349884" cy="952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394 25" o:spid="_x0000_s25" filled="f" stroked="t" style="position:absolute;margin-left:69.2038pt;margin-top:5.599051pt;width:27.549995pt;height:0.074980736pt;flip:x;z-index:43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51" behindDoc="0" locked="0" layoutInCell="1" hidden="0" allowOverlap="1">
                <wp:simplePos x="0" y="0"/>
                <wp:positionH relativeFrom="column">
                  <wp:posOffset>2133634</wp:posOffset>
                </wp:positionH>
                <wp:positionV relativeFrom="paragraph">
                  <wp:posOffset>196832</wp:posOffset>
                </wp:positionV>
                <wp:extent cx="952" cy="300989"/>
                <wp:effectExtent l="0" t="0" r="0" b="0"/>
                <wp:wrapNone/>
                <wp:docPr id="26" name="自选图形 39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76634" y="5454634"/>
                          <a:ext cx="952" cy="30098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398 27" o:spid="_x0000_s27" filled="f" stroked="t" style="position:absolute;margin-left:168.0027pt;margin-top:15.498635pt;width:0.07501221pt;height:23.69999pt;z-index:51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35" behindDoc="0" locked="0" layoutInCell="1" hidden="0" allowOverlap="1">
                <wp:simplePos x="0" y="0"/>
                <wp:positionH relativeFrom="column">
                  <wp:posOffset>1372871</wp:posOffset>
                </wp:positionH>
                <wp:positionV relativeFrom="paragraph">
                  <wp:posOffset>118125</wp:posOffset>
                </wp:positionV>
                <wp:extent cx="1487170" cy="352315"/>
                <wp:effectExtent l="0" t="0" r="0" b="0"/>
                <wp:wrapNone/>
                <wp:docPr id="28" name="自选图形 39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87170" cy="35231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ind w:firstLineChars="300" w:firstLine="630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决   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90 30" o:spid="_x0000_s30" fillcolor="#FFFFFF" stroked="t" style="position:absolute;margin-left:108.10009pt;margin-top:9.3012495pt;width:117.1pt;height:27.741339pt;z-index:35;mso-position-horizontal:absolute;mso-position-vertical:absolute;mso-wrap-distance-left:8.999863pt;mso-wrap-distance-right:8.999863pt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ind w:firstLineChars="300" w:firstLine="630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决   定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47" behindDoc="0" locked="0" layoutInCell="1" hidden="0" allowOverlap="1">
                <wp:simplePos x="0" y="0"/>
                <wp:positionH relativeFrom="column">
                  <wp:posOffset>2114584</wp:posOffset>
                </wp:positionH>
                <wp:positionV relativeFrom="paragraph">
                  <wp:posOffset>90142</wp:posOffset>
                </wp:positionV>
                <wp:extent cx="952" cy="430529"/>
                <wp:effectExtent l="0" t="0" r="0" b="0"/>
                <wp:wrapNone/>
                <wp:docPr id="31" name="自选图形 39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57584" y="6140423"/>
                          <a:ext cx="952" cy="43052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396 32" o:spid="_x0000_s32" filled="f" stroked="t" style="position:absolute;margin-left:166.50273pt;margin-top:7.097838pt;width:0.07499695pt;height:33.899994pt;z-index:47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>
      <w:r>
        <w:rPr>
          <w:lang w:val="en-US" w:eastAsia="zh-CN"/>
        </w:rPr>
        <mc:AlternateContent>
          <mc:Choice Requires="wps">
            <w:drawing>
              <wp:anchor distT="0" distB="0" distL="114298" distR="114298" simplePos="0" relativeHeight="37" behindDoc="0" locked="0" layoutInCell="1" hidden="0" allowOverlap="1">
                <wp:simplePos x="0" y="0"/>
                <wp:positionH relativeFrom="column">
                  <wp:posOffset>1334771</wp:posOffset>
                </wp:positionH>
                <wp:positionV relativeFrom="paragraph">
                  <wp:posOffset>114948</wp:posOffset>
                </wp:positionV>
                <wp:extent cx="1503045" cy="734569"/>
                <wp:effectExtent l="0" t="0" r="0" b="0"/>
                <wp:wrapNone/>
                <wp:docPr id="33" name="自选图形 39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03045" cy="73456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spacing w:line="240" w:lineRule="atLeast"/>
                              <w:ind w:left="105" w:hangingChars="50" w:hanging="105"/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送 达</w:t>
                            </w:r>
                          </w:p>
                          <w:p>
                            <w:pPr>
                              <w:spacing w:line="240" w:lineRule="atLeast"/>
                              <w:ind w:left="90" w:hangingChars="50" w:hanging="90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依法送达并公开备案的决定</w:t>
                            </w:r>
                          </w:p>
                          <w:p>
                            <w:pPr>
                              <w:ind w:firstLineChars="300" w:firstLine="630"/>
                              <w:rPr>
                                <w:rFonts w:hint="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91 35" o:spid="_x0000_s35" fillcolor="#FFFFFF" stroked="t" style="position:absolute;margin-left:105.100136pt;margin-top:9.051085pt;width:118.35pt;height:57.840122pt;z-index:37;mso-position-horizontal:absolute;mso-position-vertical:absolute;mso-wrap-distance-left:8.999863pt;mso-wrap-distance-right:8.999863pt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spacing w:line="240" w:lineRule="atLeast"/>
                        <w:ind w:left="105" w:hangingChars="50" w:hanging="105"/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送 达</w:t>
                      </w:r>
                    </w:p>
                    <w:p>
                      <w:pPr>
                        <w:spacing w:line="240" w:lineRule="atLeast"/>
                        <w:ind w:left="90" w:hangingChars="50" w:hanging="90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依法送达并公开备案的决定</w:t>
                      </w:r>
                    </w:p>
                    <w:p>
                      <w:pPr>
                        <w:ind w:firstLineChars="300" w:firstLine="630"/>
                        <w:rPr>
                          <w:rFonts w:hint="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bookmarkStart w:id="0" w:name="_GoBack"/>
      <w:bookmarkEnd w:id="0"/>
    </w:p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cs="宋体" w:hint="eastAsia"/>
          <w:szCs w:val="21"/>
        </w:rPr>
      </w:pPr>
      <w:r>
        <w:rPr>
          <w:rFonts w:ascii="宋体" w:cs="宋体" w:hint="eastAsia"/>
          <w:szCs w:val="21"/>
        </w:rPr>
        <w:t>法律法规：公路安全保护条例》第21条；《贵州省高速公路管理条例》第34条</w:t>
      </w:r>
    </w:p>
    <w:p>
      <w:pPr>
        <w:rPr>
          <w:rFonts w:ascii="宋体" w:eastAsia="宋体" w:cs="宋体" w:hint="eastAsia"/>
          <w:szCs w:val="21"/>
          <w:lang w:eastAsia="zh-CN"/>
        </w:rPr>
      </w:pPr>
      <w:r>
        <w:rPr>
          <w:rFonts w:ascii="宋体" w:cs="宋体" w:hint="eastAsia"/>
          <w:szCs w:val="21"/>
        </w:rPr>
        <w:t>办理机构：贵州省</w:t>
      </w:r>
      <w:r>
        <w:rPr>
          <w:rFonts w:ascii="宋体" w:cs="宋体" w:hint="eastAsia"/>
          <w:szCs w:val="21"/>
          <w:lang w:eastAsia="zh-CN"/>
        </w:rPr>
        <w:t>交通运输厅建管处</w:t>
      </w:r>
    </w:p>
    <w:p>
      <w:pPr>
        <w:rPr>
          <w:szCs w:val="21"/>
          <w:lang w:val="en-US"/>
        </w:rPr>
      </w:pPr>
      <w:r>
        <w:rPr>
          <w:rFonts w:ascii="宋体" w:cs="宋体" w:hint="eastAsia"/>
          <w:szCs w:val="21"/>
        </w:rPr>
        <w:t>业务电话：</w:t>
      </w:r>
      <w:r>
        <w:rPr>
          <w:rFonts w:ascii="宋体" w:cs="宋体" w:hint="eastAsia"/>
          <w:szCs w:val="21"/>
          <w:lang w:val="en-US" w:eastAsia="zh-CN"/>
        </w:rPr>
        <w:t>0851-85992250</w:t>
      </w:r>
    </w:p>
    <w:p/>
    <w:sectPr>
      <w:footerReference w:type="default" r:id="rId2"/>
      <w:pgSz w:w="11906" w:h="16838"/>
      <w:pgMar w:top="1440" w:right="1800" w:bottom="1440" w:left="1800" w:header="851" w:footer="794" w:gutter="0"/>
      <w:pgNumType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5"/>
      <w:tabs>
        <w:tab w:val="clear" w:pos="4153"/>
        <w:tab w:val="clear" w:pos="8306"/>
        <w:tab w:val="center" w:pos="4153"/>
        <w:tab w:val="right" w:pos="8306"/>
      </w:tabs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 w:eastAsia="zh-CN"/>
      </w:rPr>
      <w:t>8</w:t>
    </w:r>
    <w:r>
      <w:rPr>
        <w:sz w:val="24"/>
        <w:szCs w:val="24"/>
      </w:rPr>
      <w:fldChar w:fldCharType="end"/>
    </w:r>
  </w:p>
  <w:p>
    <w:pPr>
      <w:pStyle w:val="15"/>
      <w:tabs>
        <w:tab w:val="clear" w:pos="4153"/>
        <w:tab w:val="clear" w:pos="8306"/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eastAsia="宋体" w:cs="Times New Roman" w:hAnsi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99</Words>
  <Characters>118</Characters>
  <Lines>39</Lines>
  <Paragraphs>4</Paragraphs>
  <CharactersWithSpaces>118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2021-08-27T04:17:01Z</dcterms:created>
  <dcterms:modified xsi:type="dcterms:W3CDTF">2021-08-27T04:20:36Z</dcterms:modified>
</cp:coreProperties>
</file>