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ind w:firstLineChars="200" w:firstLine="560"/>
        <w:rPr>
          <w:rFonts w:ascii="楷体" w:eastAsia="宋体" w:hAnsi="楷体" w:hint="eastAsia"/>
          <w:sz w:val="32"/>
          <w:szCs w:val="32"/>
          <w:lang w:eastAsia="zh-CN"/>
        </w:rPr>
      </w:pPr>
      <w:r>
        <w:rPr>
          <w:rFonts w:ascii="宋体" w:eastAsia="仿宋" w:cs="宋体" w:hAnsi="宋体"/>
          <w:sz w:val="28"/>
          <w:szCs w:val="28"/>
          <w:lang w:val="en-US" w:eastAsia="zh-CN" w:bidi="ar-SA"/>
        </w:rPr>
        <w:t>112</w:t>
      </w:r>
      <w:r>
        <w:rPr>
          <w:rFonts w:ascii="宋体" w:cs="宋体" w:hint="eastAsia"/>
          <w:sz w:val="28"/>
          <w:szCs w:val="28"/>
          <w:lang w:bidi="ar-SA"/>
        </w:rPr>
        <w:t>.</w:t>
      </w:r>
      <w:r>
        <w:rPr>
          <w:rFonts w:ascii="宋体" w:cs="宋体" w:hint="eastAsia"/>
          <w:sz w:val="28"/>
          <w:szCs w:val="28"/>
          <w:lang w:eastAsia="zh-CN" w:bidi="ar-SA"/>
        </w:rPr>
        <w:t>中级营运客车类型划分及等级评定</w:t>
      </w: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3071495</wp:posOffset>
                </wp:positionH>
                <wp:positionV relativeFrom="paragraph">
                  <wp:posOffset>9525</wp:posOffset>
                </wp:positionV>
                <wp:extent cx="2506980" cy="1008380"/>
                <wp:effectExtent l="0" t="0" r="0" b="0"/>
                <wp:wrapNone/>
                <wp:docPr id="1" name="自选图形 54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06980" cy="100838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客车评定等级申请表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客车评级主要配置汇总表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申报车型定型的试验报告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其他相关资料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47 3" o:spid="_x0000_s3" fillcolor="#FFFFFF" stroked="t" style="position:absolute;margin-left:241.85pt;margin-top:0.75pt;width:197.4pt;height:79.4pt;z-index:33;mso-position-horizontal:absolute;mso-position-vertical:absolute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客车评定等级申请表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客车评级主要配置汇总表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申报车型定型的试验报告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其他相关资料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27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73660</wp:posOffset>
                </wp:positionV>
                <wp:extent cx="1002030" cy="314960"/>
                <wp:effectExtent l="0" t="0" r="0" b="0"/>
                <wp:wrapNone/>
                <wp:docPr id="4" name="自选图形 54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3149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44 6" o:spid="_x0000_s6" fillcolor="#FFFFFF" stroked="t" style="position:absolute;margin-left:125.35pt;margin-top:5.8pt;width:78.90001pt;height:24.8pt;z-index:27;mso-position-horizontal:absolute;mso-position-vertical:absolute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57150</wp:posOffset>
                </wp:positionV>
                <wp:extent cx="477519" cy="634"/>
                <wp:effectExtent l="0" t="0" r="0" b="0"/>
                <wp:wrapNone/>
                <wp:docPr id="7" name="自选图形 55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720465" y="2119630"/>
                          <a:ext cx="477519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53 8" o:spid="_x0000_s8" filled="f" stroked="t" style="position:absolute;margin-left:202.95pt;margin-top:4.5pt;width:37.600006pt;height:0.04999876pt;z-index:43;mso-position-horizontal:absolute;mso-position-vertical:absolute;">
                <v:stroke color="#000000" endarrow="block"/>
              </v:shape>
            </w:pict>
          </mc:Fallback>
        </mc:AlternateContent>
      </w: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18415</wp:posOffset>
                </wp:positionV>
                <wp:extent cx="635" cy="822325"/>
                <wp:effectExtent l="0" t="0" r="0" b="0"/>
                <wp:wrapNone/>
                <wp:docPr id="9" name="自选图形 55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44850" y="2279015"/>
                          <a:ext cx="635" cy="82232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54 10" o:spid="_x0000_s10" filled="f" stroked="t" style="position:absolute;margin-left:165.50002pt;margin-top:1.4500016pt;width:0.05000305pt;height:64.750015pt;z-index:45;mso-position-horizontal:absolute;mso-position-vertical:absolute;">
                <v:stroke color="#000000" endarrow="block"/>
              </v:shape>
            </w:pict>
          </mc:Fallback>
        </mc:AlternateContent>
      </w: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125729</wp:posOffset>
                </wp:positionV>
                <wp:extent cx="841374" cy="1676400"/>
                <wp:effectExtent l="0" t="0" r="0" b="0"/>
                <wp:wrapNone/>
                <wp:docPr id="11" name="自选图形 54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41374" cy="167640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46 13" o:spid="_x0000_s13" fillcolor="#FFFFFF" stroked="t" style="position:absolute;margin-left:2.45pt;margin-top:9.9pt;width:66.25pt;height:132.0pt;z-index:31;mso-position-horizontal:absolute;mso-position-vertical:absolute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177165</wp:posOffset>
                </wp:positionV>
                <wp:extent cx="1764664" cy="875029"/>
                <wp:effectExtent l="0" t="0" r="0" b="0"/>
                <wp:wrapNone/>
                <wp:docPr id="14" name="自选图形 54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48 16" o:spid="_x0000_s16" fillcolor="#FFFFFF" stroked="t" style="position:absolute;margin-left:273.15002pt;margin-top:13.950001pt;width:138.94998pt;height:68.9pt;z-index:35;mso-position-horizontal:absolute;mso-position-vertical:absolute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22225</wp:posOffset>
                </wp:positionV>
                <wp:extent cx="1590039" cy="659765"/>
                <wp:effectExtent l="0" t="0" r="0" b="0"/>
                <wp:wrapNone/>
                <wp:docPr id="17" name="自选图形 54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45 19" o:spid="_x0000_s19" fillcolor="#FFFFFF" stroked="t" style="position:absolute;margin-left:100.8pt;margin-top:1.7500001pt;width:125.2pt;height:51.95pt;z-index:29;mso-position-horizontal:absolute;mso-position-vertical:absolute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854710</wp:posOffset>
                </wp:positionH>
                <wp:positionV relativeFrom="paragraph">
                  <wp:posOffset>135255</wp:posOffset>
                </wp:positionV>
                <wp:extent cx="407670" cy="634"/>
                <wp:effectExtent l="0" t="0" r="0" b="0"/>
                <wp:wrapNone/>
                <wp:docPr id="20" name="自选图形 55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1997710" y="3386455"/>
                          <a:ext cx="407670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55 21" o:spid="_x0000_s21" filled="f" stroked="t" style="position:absolute;margin-left:67.30001pt;margin-top:10.650007pt;width:32.100006pt;height:0.04998684pt;flip:x;z-index:47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211455</wp:posOffset>
                </wp:positionV>
                <wp:extent cx="598805" cy="634"/>
                <wp:effectExtent l="0" t="0" r="0" b="0"/>
                <wp:wrapNone/>
                <wp:docPr id="22" name="自选图形 55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027805" y="3462655"/>
                          <a:ext cx="598805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56 23" o:spid="_x0000_s23" filled="f" stroked="t" style="position:absolute;margin-left:227.15pt;margin-top:16.650007pt;width:47.150024pt;height:0.049987793pt;z-index:49;mso-position-horizontal:absolute;mso-position-vertical:absolute;">
                <v:stroke color="#000000" endarrow="block"/>
              </v:shape>
            </w:pict>
          </mc:Fallback>
        </mc:AlternateContent>
      </w: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57" behindDoc="0" locked="0" layoutInCell="1" hidden="0" allowOverlap="1">
                <wp:simplePos x="0" y="0"/>
                <wp:positionH relativeFrom="column">
                  <wp:posOffset>2158999</wp:posOffset>
                </wp:positionH>
                <wp:positionV relativeFrom="paragraph">
                  <wp:posOffset>32385</wp:posOffset>
                </wp:positionV>
                <wp:extent cx="634" cy="382269"/>
                <wp:effectExtent l="0" t="0" r="0" b="0"/>
                <wp:wrapNone/>
                <wp:docPr id="24" name="自选图形 56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301999" y="3679825"/>
                          <a:ext cx="635" cy="38226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61 25" o:spid="_x0000_s25" filled="f" stroked="t" style="position:absolute;margin-left:169.99998pt;margin-top:2.5500023pt;width:0.049987793pt;height:30.099998pt;z-index:57;mso-position-horizontal:absolute;mso-position-vertical:absolute;">
                <v:stroke color="#000000" endarrow="block"/>
              </v:shape>
            </w:pict>
          </mc:Fallback>
        </mc:AlternateContent>
      </w: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53" behindDoc="0" locked="0" layoutInCell="1" hidden="0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61595</wp:posOffset>
                </wp:positionV>
                <wp:extent cx="1353184" cy="515619"/>
                <wp:effectExtent l="0" t="0" r="0" b="0"/>
                <wp:wrapNone/>
                <wp:docPr id="26" name="自选图形 55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093210" y="3907155"/>
                          <a:ext cx="1353184" cy="51561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58 27" o:spid="_x0000_s27" filled="f" stroked="t" style="position:absolute;margin-left:232.30002pt;margin-top:4.850001pt;width:106.54999pt;height:40.6pt;flip:x;z-index:53;mso-position-horizontal:absolute;mso-position-vertical:absolute;">
                <v:stroke color="#000000" endarrow="block"/>
              </v:shape>
            </w:pict>
          </mc:Fallback>
        </mc:AlternateContent>
      </w: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25400</wp:posOffset>
                </wp:positionV>
                <wp:extent cx="1670050" cy="707390"/>
                <wp:effectExtent l="0" t="0" r="0" b="0"/>
                <wp:wrapNone/>
                <wp:docPr id="28" name="自选图形 54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49 30" o:spid="_x0000_s30" fillcolor="#FFFFFF" stroked="t" style="position:absolute;margin-left:100.8pt;margin-top:2.0pt;width:131.50002pt;height:55.7pt;z-index:37;mso-position-horizontal:absolute;mso-position-vertical:absolute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55" behindDoc="0" locked="0" layoutInCell="1" hidden="0" allowOverlap="1">
                <wp:simplePos x="0" y="0"/>
                <wp:positionH relativeFrom="column">
                  <wp:posOffset>2197099</wp:posOffset>
                </wp:positionH>
                <wp:positionV relativeFrom="paragraph">
                  <wp:posOffset>135889</wp:posOffset>
                </wp:positionV>
                <wp:extent cx="634" cy="326390"/>
                <wp:effectExtent l="0" t="0" r="0" b="0"/>
                <wp:wrapNone/>
                <wp:docPr id="31" name="自选图形 56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340100" y="4773931"/>
                          <a:ext cx="635" cy="32639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60 32" o:spid="_x0000_s32" filled="f" stroked="t" style="position:absolute;margin-left:172.99998pt;margin-top:10.699994pt;width:0.049987793pt;height:25.70002pt;z-index:55;mso-position-horizontal:absolute;mso-position-vertical:absolute;">
                <v:stroke color="#000000" endarrow="block"/>
              </v:shape>
            </w:pict>
          </mc:Fallback>
        </mc:AlternateContent>
      </w: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68580</wp:posOffset>
                </wp:positionV>
                <wp:extent cx="3260090" cy="886460"/>
                <wp:effectExtent l="0" t="0" r="0" b="0"/>
                <wp:wrapNone/>
                <wp:docPr id="33" name="自选图形 55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0090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51 35" o:spid="_x0000_s35" fillcolor="#FFFFFF" stroked="t" style="position:absolute;margin-left:45.850002pt;margin-top:5.4pt;width:256.7pt;height:69.8pt;z-index:39;mso-position-horizontal:absolute;mso-position-vertical:absolute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51" behindDoc="0" locked="0" layoutInCell="1" hidden="0" allowOverlap="1">
                <wp:simplePos x="0" y="0"/>
                <wp:positionH relativeFrom="column">
                  <wp:posOffset>2197099</wp:posOffset>
                </wp:positionH>
                <wp:positionV relativeFrom="paragraph">
                  <wp:posOffset>140970</wp:posOffset>
                </wp:positionV>
                <wp:extent cx="634" cy="334010"/>
                <wp:effectExtent l="0" t="0" r="0" b="0"/>
                <wp:wrapNone/>
                <wp:docPr id="36" name="自选图形 55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340100" y="5967730"/>
                          <a:ext cx="635" cy="33401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57 37" o:spid="_x0000_s37" filled="f" stroked="t" style="position:absolute;margin-left:172.99998pt;margin-top:11.100005pt;width:0.049987793pt;height:26.3pt;z-index:51;mso-position-horizontal:absolute;mso-position-vertical:absolute;">
                <v:stroke color="#000000" endarrow="block"/>
              </v:shape>
            </w:pict>
          </mc:Fallback>
        </mc:AlternateContent>
      </w:r>
    </w:p>
    <w:p>
      <w:pPr>
        <w:rPr>
          <w:color w:val="FF0000"/>
        </w:rPr>
      </w:pPr>
    </w:p>
    <w:p>
      <w:pPr>
        <w:rPr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149860</wp:posOffset>
                </wp:positionV>
                <wp:extent cx="1979930" cy="580390"/>
                <wp:effectExtent l="0" t="0" r="0" b="0"/>
                <wp:wrapNone/>
                <wp:docPr id="38" name="自选图形 55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9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rFonts w:eastAsia="宋体"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向申请人签发或送达准予确认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52 40" o:spid="_x0000_s40" fillcolor="#FFFFFF" stroked="t" style="position:absolute;margin-left:85.95pt;margin-top:11.8pt;width:155.90001pt;height:45.700005pt;z-index:41;mso-position-horizontal:absolute;mso-position-vertical:absolute;mso-wrap-style:square;">
                <v:stroke color="#000000"/>
                <v:textbox id="855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rFonts w:eastAsia="宋体"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向申请人签发或送达准予确认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办理机构：贵州政务服务中心贵州省交通运输厅窗口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业务电话：（0851）86987243，监督电话：（0851）86986807</w:t>
      </w:r>
    </w:p>
    <w:p>
      <w:pPr>
        <w:rPr>
          <w:rFonts w:ascii="宋体" w:eastAsia="宋体" w:hint="eastAsia"/>
          <w:szCs w:val="21"/>
          <w:lang w:eastAsia="zh-CN"/>
        </w:rPr>
      </w:pPr>
      <w:r>
        <w:rPr>
          <w:rFonts w:ascii="宋体" w:hint="eastAsia"/>
          <w:szCs w:val="21"/>
        </w:rPr>
        <w:t>法定期限：</w:t>
      </w:r>
      <w:r>
        <w:rPr>
          <w:rFonts w:ascii="宋体" w:hint="eastAsia"/>
          <w:szCs w:val="21"/>
          <w:lang w:eastAsia="zh-CN"/>
        </w:rPr>
        <w:t>无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承诺期限：</w:t>
      </w:r>
      <w:r>
        <w:rPr>
          <w:rFonts w:ascii="宋体" w:hint="eastAsia"/>
          <w:szCs w:val="21"/>
          <w:lang w:val="en-US" w:eastAsia="zh-CN"/>
        </w:rPr>
        <w:t>15</w:t>
      </w:r>
      <w:r>
        <w:rPr>
          <w:rFonts w:ascii="宋体" w:hint="eastAsia"/>
          <w:szCs w:val="21"/>
        </w:rPr>
        <w:t>个工作日（不含听证、招标、拍卖、检验、检测、鉴定和专家评审等时间）</w:t>
      </w: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楷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021AD9B6"/>
    <w:multiLevelType w:val="singleLevel"/>
    <w:tmpl w:val="021AD9B6"/>
    <w:lvl w:ilvl="0">
      <w:start w:val="1"/>
      <w:numFmt w:val="decimal"/>
      <w:lvlRestart w:val="0"/>
      <w:suff w:val="nothing"/>
      <w:lvlText w:val="%1、"/>
      <w:lvlJc w:val="left"/>
      <w:pPr>
        <w:tabs>
          <w:tab w:val="num" w:pos="0"/>
        </w:tabs>
        <w:ind w:left="0" w:hanging="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15</Words>
  <Characters>15</Characters>
  <Lines>1</Lines>
  <Paragraphs>0</Paragraphs>
  <CharactersWithSpaces>15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2021-08-25T01:41:07Z</dcterms:created>
  <dcterms:modified xsi:type="dcterms:W3CDTF">2021-08-25T01:41:28Z</dcterms:modified>
</cp:coreProperties>
</file>