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5" Type="http://schemas.openxmlformats.org/package/2006/relationships/metadata/thumbnail" Target="docProps/thumbnail.jpeg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before="280" w:line="233" w:lineRule="auto"/>
        <w:ind w:left="1123" w:hanging="1123"/>
        <w:jc w:val="both"/>
        <w:outlineLvl w:val="0"/>
        <w:rPr>
          <w:rFonts w:ascii="黑体" w:eastAsia="黑体" w:cs="仿宋"/>
          <w:spacing w:val="23"/>
          <w:sz w:val="28"/>
          <w:szCs w:val="28"/>
          <w:lang w:eastAsia="zh-CN"/>
        </w:rPr>
      </w:pPr>
      <w:r>
        <w:rPr>
          <w:rFonts w:ascii="黑体" w:eastAsia="黑体" w:cs="仿宋"/>
          <w:spacing w:val="23"/>
          <w:sz w:val="28"/>
          <w:szCs w:val="28"/>
          <w:lang w:eastAsia="zh-CN"/>
        </w:rPr>
        <w:t>附件4</w:t>
      </w:r>
      <w:bookmarkStart w:id="0" w:name="_GoBack"/>
      <w:bookmarkEnd w:id="0"/>
    </w:p>
    <w:p>
      <w:pPr>
        <w:spacing w:before="280" w:line="233" w:lineRule="auto"/>
        <w:ind w:left="1123" w:hanging="1123"/>
        <w:jc w:val="center"/>
        <w:outlineLvl w:val="0"/>
        <w:rPr>
          <w:rFonts w:ascii="黑体" w:eastAsia="黑体" w:cs="仿宋"/>
          <w:spacing w:val="23"/>
          <w:sz w:val="30"/>
          <w:szCs w:val="30"/>
          <w:lang w:eastAsia="zh-CN"/>
        </w:rPr>
      </w:pPr>
      <w:r>
        <w:rPr>
          <w:rFonts w:ascii="黑体" w:eastAsia="黑体" w:cs="仿宋" w:hint="eastAsia"/>
          <w:spacing w:val="23"/>
          <w:sz w:val="30"/>
          <w:szCs w:val="30"/>
          <w:lang w:eastAsia="zh-CN"/>
        </w:rPr>
        <w:t>2023年度交通养护建设资金绩效评价项目</w:t>
      </w:r>
    </w:p>
    <w:p>
      <w:pPr>
        <w:spacing w:before="280" w:line="233" w:lineRule="auto"/>
        <w:ind w:left="1123" w:hanging="1123"/>
        <w:jc w:val="center"/>
        <w:outlineLvl w:val="0"/>
        <w:rPr>
          <w:rFonts w:ascii="黑体" w:eastAsia="黑体" w:cs="仿宋"/>
          <w:sz w:val="30"/>
          <w:szCs w:val="30"/>
          <w:lang w:eastAsia="zh-CN"/>
        </w:rPr>
      </w:pPr>
      <w:r>
        <w:rPr>
          <w:rFonts w:ascii="黑体" w:eastAsia="黑体" w:cs="仿宋"/>
          <w:spacing w:val="39"/>
          <w:sz w:val="30"/>
          <w:szCs w:val="30"/>
          <w:lang w:eastAsia="zh-CN"/>
        </w:rPr>
        <w:t>绩效评价调查问卷(项目公司)</w:t>
      </w:r>
    </w:p>
    <w:p>
      <w:pPr>
        <w:spacing w:line="92" w:lineRule="exact"/>
        <w:rPr>
          <w:lang w:eastAsia="zh-CN"/>
        </w:rPr>
      </w:pPr>
    </w:p>
    <w:tbl>
      <w:tblPr>
        <w:jc w:val="left"/>
        <w:tblInd w:w="5" w:type="dxa"/>
        <w:tblW w:w="8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0"/>
      </w:tblGrid>
      <w:tr>
        <w:trPr>
          <w:trHeight w:val="1114"/>
        </w:trPr>
        <w:tc>
          <w:tcPr>
            <w:tcW w:w="8540" w:type="dxa"/>
          </w:tcPr>
          <w:p>
            <w:pPr>
              <w:pStyle w:val="15"/>
              <w:spacing w:beforeLines="50" w:before="120" w:afterLines="50" w:after="120" w:line="218" w:lineRule="auto"/>
              <w:ind w:left="105" w:firstLineChars="200" w:firstLine="476"/>
              <w:jc w:val="both"/>
              <w:rPr>
                <w:color w:val="auto"/>
                <w:spacing w:val="-1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您好!我所受贵州省交通厅的委托，对</w:t>
            </w:r>
            <w:r>
              <w:rPr>
                <w:rFonts w:hint="eastAsia"/>
                <w:color w:val="auto"/>
                <w:spacing w:val="-1"/>
                <w:sz w:val="24"/>
                <w:szCs w:val="24"/>
                <w:lang w:eastAsia="zh-CN"/>
              </w:rPr>
              <w:t>交通养护建设</w:t>
            </w: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项目进行绩效评价。为做好此项工作,我们设计了此调查问卷，请您根据所了解的情况如实进行勾选“ √ ”或填写内容。对于您的问卷内容我们将严格予以保密，您所提供的意见仅用于统计分析，谢谢您的合作!</w:t>
            </w:r>
          </w:p>
        </w:tc>
      </w:tr>
    </w:tbl>
    <w:p>
      <w:pPr>
        <w:spacing w:before="108"/>
        <w:rPr>
          <w:lang w:eastAsia="zh-CN"/>
        </w:rPr>
      </w:pPr>
    </w:p>
    <w:tbl>
      <w:tblPr>
        <w:jc w:val="left"/>
        <w:tblInd w:w="15" w:type="dxa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5"/>
        <w:gridCol w:w="8035"/>
      </w:tblGrid>
      <w:tr>
        <w:trPr>
          <w:trHeight w:val="1169"/>
        </w:trPr>
        <w:tc>
          <w:tcPr>
            <w:tcW w:w="475" w:type="dxa"/>
          </w:tcPr>
          <w:p>
            <w:pPr>
              <w:spacing w:beforeLines="50" w:before="120" w:afterLines="50" w:after="120"/>
              <w:ind w:rightChars="50" w:right="140"/>
              <w:rPr>
                <w:rFonts w:ascii="Times New Roman" w:eastAsia="宋体" w:cs="Times New Roman" w:hAnsi="Times New Roman"/>
                <w:color w:val="auto"/>
                <w:sz w:val="24"/>
                <w:szCs w:val="24"/>
                <w:lang w:eastAsia="zh-CN"/>
              </w:rPr>
            </w:pPr>
          </w:p>
          <w:p>
            <w:pPr>
              <w:pStyle w:val="15"/>
              <w:spacing w:beforeLines="50" w:before="120" w:afterLines="50" w:after="120"/>
              <w:ind w:leftChars="50" w:left="140" w:rightChars="50" w:right="140"/>
              <w:rPr>
                <w:rFonts w:ascii="Times New Roman" w:cs="Times New Roman" w:hAnsi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cs="Times New Roman" w:hAnsi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035" w:type="dxa"/>
          </w:tcPr>
          <w:p>
            <w:pPr>
              <w:pStyle w:val="15"/>
              <w:spacing w:beforeLines="50" w:before="120" w:afterLines="50" w:after="120" w:line="360" w:lineRule="auto"/>
              <w:ind w:leftChars="50" w:left="140" w:rightChars="50" w:right="14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您认为</w:t>
            </w:r>
            <w:r>
              <w:rPr>
                <w:rFonts w:hint="eastAsia"/>
                <w:color w:val="auto"/>
                <w:spacing w:val="-1"/>
                <w:sz w:val="24"/>
                <w:szCs w:val="24"/>
                <w:lang w:eastAsia="zh-CN"/>
              </w:rPr>
              <w:t>市公路管理局</w:t>
            </w: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的组织机构设置是否健全，人员配置是否合理?</w:t>
            </w:r>
          </w:p>
          <w:p>
            <w:pPr>
              <w:pStyle w:val="15"/>
              <w:spacing w:beforeLines="50" w:before="120" w:afterLines="50" w:after="120" w:line="228" w:lineRule="auto"/>
              <w:ind w:leftChars="50" w:left="140" w:rightChars="50" w:right="14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position w:val="1"/>
                <w:sz w:val="24"/>
                <w:szCs w:val="24"/>
                <w:lang w:eastAsia="zh-CN"/>
              </w:rPr>
              <w:t>A.健全</w:t>
            </w:r>
            <w:r>
              <w:rPr>
                <w:rFonts w:hint="eastAsia"/>
                <w:color w:val="auto"/>
                <w:position w:val="1"/>
                <w:sz w:val="24"/>
                <w:szCs w:val="24"/>
                <w:lang w:eastAsia="zh-CN"/>
              </w:rPr>
              <w:t>且</w:t>
            </w:r>
            <w:r>
              <w:rPr>
                <w:color w:val="auto"/>
                <w:position w:val="1"/>
                <w:sz w:val="24"/>
                <w:szCs w:val="24"/>
                <w:lang w:eastAsia="zh-CN"/>
              </w:rPr>
              <w:t xml:space="preserve">合理              </w:t>
            </w:r>
            <w:r>
              <w:rPr>
                <w:color w:val="auto"/>
                <w:spacing w:val="-1"/>
                <w:position w:val="1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hint="eastAsia"/>
                <w:color w:val="auto"/>
                <w:spacing w:val="-1"/>
                <w:position w:val="1"/>
                <w:sz w:val="24"/>
                <w:szCs w:val="24"/>
                <w:lang w:eastAsia="zh-CN"/>
              </w:rPr>
              <w:t xml:space="preserve">   </w:t>
            </w:r>
            <w:r>
              <w:rPr>
                <w:color w:val="auto"/>
                <w:spacing w:val="-1"/>
                <w:position w:val="1"/>
                <w:sz w:val="24"/>
                <w:szCs w:val="24"/>
                <w:lang w:eastAsia="zh-CN"/>
              </w:rPr>
              <w:t xml:space="preserve">  </w:t>
            </w:r>
            <w:r>
              <w:rPr>
                <w:color w:val="auto"/>
                <w:spacing w:val="-1"/>
                <w:position w:val="-1"/>
                <w:sz w:val="24"/>
                <w:szCs w:val="24"/>
                <w:lang w:eastAsia="zh-CN"/>
              </w:rPr>
              <w:t>B.健全但部分不够合理</w:t>
            </w:r>
          </w:p>
          <w:p>
            <w:pPr>
              <w:pStyle w:val="15"/>
              <w:spacing w:beforeLines="50" w:before="120" w:afterLines="50" w:after="120" w:line="221" w:lineRule="auto"/>
              <w:ind w:leftChars="50" w:left="140" w:rightChars="50" w:right="14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"/>
                <w:sz w:val="24"/>
                <w:szCs w:val="24"/>
              </w:rPr>
              <w:t>C.健全但不合理</w:t>
            </w:r>
            <w:r>
              <w:rPr>
                <w:color w:val="auto"/>
                <w:spacing w:val="3"/>
                <w:sz w:val="24"/>
                <w:szCs w:val="24"/>
              </w:rPr>
              <w:t xml:space="preserve">             </w:t>
            </w:r>
            <w:r>
              <w:rPr>
                <w:rFonts w:hint="eastAsia"/>
                <w:color w:val="auto"/>
                <w:spacing w:val="3"/>
                <w:sz w:val="24"/>
                <w:szCs w:val="24"/>
                <w:lang w:eastAsia="zh-CN"/>
              </w:rPr>
              <w:t xml:space="preserve">     </w:t>
            </w:r>
            <w:r>
              <w:rPr>
                <w:color w:val="auto"/>
                <w:spacing w:val="3"/>
                <w:sz w:val="24"/>
                <w:szCs w:val="24"/>
              </w:rPr>
              <w:t xml:space="preserve"> </w:t>
            </w:r>
            <w:r>
              <w:rPr>
                <w:color w:val="auto"/>
                <w:spacing w:val="-1"/>
                <w:sz w:val="24"/>
                <w:szCs w:val="24"/>
              </w:rPr>
              <w:t>D.不健全</w:t>
            </w:r>
          </w:p>
        </w:tc>
      </w:tr>
      <w:tr>
        <w:trPr>
          <w:trHeight w:val="1279"/>
        </w:trPr>
        <w:tc>
          <w:tcPr>
            <w:tcW w:w="475" w:type="dxa"/>
          </w:tcPr>
          <w:p>
            <w:pPr>
              <w:spacing w:beforeLines="50" w:before="120" w:afterLines="50" w:after="120" w:line="257" w:lineRule="auto"/>
              <w:ind w:rightChars="50" w:right="140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15"/>
              <w:spacing w:beforeLines="50" w:before="120" w:afterLines="50" w:after="120" w:line="182" w:lineRule="auto"/>
              <w:ind w:leftChars="50" w:left="140" w:rightChars="50" w:right="140"/>
              <w:rPr>
                <w:rFonts w:ascii="Times New Roman" w:cs="Times New Roman" w:hAnsi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cs="Times New Roman" w:hAnsi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035" w:type="dxa"/>
          </w:tcPr>
          <w:p>
            <w:pPr>
              <w:pStyle w:val="15"/>
              <w:spacing w:beforeLines="50" w:before="120" w:afterLines="50" w:after="120" w:line="218" w:lineRule="auto"/>
              <w:ind w:leftChars="50" w:left="140" w:rightChars="50" w:right="14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您认为</w:t>
            </w:r>
            <w:r>
              <w:rPr>
                <w:rFonts w:hint="eastAsia"/>
                <w:color w:val="auto"/>
                <w:spacing w:val="-1"/>
                <w:sz w:val="24"/>
                <w:szCs w:val="24"/>
                <w:lang w:eastAsia="zh-CN"/>
              </w:rPr>
              <w:t>市公路管理局</w:t>
            </w: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是否建立了合理的管理制度和科学有效的决策流程?</w:t>
            </w:r>
          </w:p>
          <w:p>
            <w:pPr>
              <w:pStyle w:val="15"/>
              <w:spacing w:beforeLines="50" w:before="120" w:afterLines="50" w:after="120" w:line="218" w:lineRule="auto"/>
              <w:ind w:leftChars="50" w:left="140" w:rightChars="50" w:right="14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"/>
                <w:position w:val="-1"/>
                <w:sz w:val="24"/>
                <w:szCs w:val="24"/>
                <w:lang w:eastAsia="zh-CN"/>
              </w:rPr>
              <w:t>A.建立了并非常完整</w:t>
            </w:r>
            <w:r>
              <w:rPr>
                <w:color w:val="auto"/>
                <w:spacing w:val="4"/>
                <w:position w:val="-1"/>
                <w:sz w:val="24"/>
                <w:szCs w:val="24"/>
                <w:lang w:eastAsia="zh-CN"/>
              </w:rPr>
              <w:t xml:space="preserve">               </w:t>
            </w:r>
            <w:r>
              <w:rPr>
                <w:color w:val="auto"/>
                <w:spacing w:val="-1"/>
                <w:position w:val="1"/>
                <w:sz w:val="24"/>
                <w:szCs w:val="24"/>
                <w:lang w:eastAsia="zh-CN"/>
              </w:rPr>
              <w:t>B.建立了但不够完整</w:t>
            </w:r>
          </w:p>
          <w:p>
            <w:pPr>
              <w:pStyle w:val="15"/>
              <w:spacing w:beforeLines="50" w:before="120" w:afterLines="50" w:after="120" w:line="221" w:lineRule="auto"/>
              <w:ind w:leftChars="50" w:left="140" w:rightChars="50" w:right="14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C.建立了但不够合理                D.</w:t>
            </w: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未建立</w:t>
            </w:r>
          </w:p>
        </w:tc>
      </w:tr>
      <w:tr>
        <w:trPr>
          <w:trHeight w:val="1518"/>
        </w:trPr>
        <w:tc>
          <w:tcPr>
            <w:tcW w:w="475" w:type="dxa"/>
          </w:tcPr>
          <w:p>
            <w:pPr>
              <w:spacing w:beforeLines="50" w:before="120" w:afterLines="50" w:after="120" w:line="317" w:lineRule="auto"/>
              <w:ind w:rightChars="50" w:right="140"/>
              <w:rPr>
                <w:rFonts w:ascii="Times New Roman" w:eastAsia="宋体" w:cs="Times New Roman" w:hAnsi="Times New Roman"/>
                <w:color w:val="auto"/>
                <w:sz w:val="24"/>
                <w:szCs w:val="24"/>
                <w:lang w:eastAsia="zh-CN"/>
              </w:rPr>
            </w:pPr>
          </w:p>
          <w:p>
            <w:pPr>
              <w:pStyle w:val="15"/>
              <w:spacing w:beforeLines="50" w:before="120" w:afterLines="50" w:after="120" w:line="182" w:lineRule="auto"/>
              <w:ind w:leftChars="50" w:left="140" w:rightChars="50" w:right="140"/>
              <w:rPr>
                <w:rFonts w:ascii="Times New Roman" w:cs="Times New Roman" w:hAnsi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cs="Times New Roman" w:hAnsi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035" w:type="dxa"/>
          </w:tcPr>
          <w:p>
            <w:pPr>
              <w:pStyle w:val="15"/>
              <w:spacing w:beforeLines="50" w:before="120" w:afterLines="50" w:after="120" w:line="223" w:lineRule="auto"/>
              <w:ind w:leftChars="50" w:left="180" w:rightChars="50" w:right="140" w:hanging="4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t>据您了解，项目实施工程中是否存在诉</w:t>
            </w: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讼、公众舆情与群体性</w:t>
            </w: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事件等现象?</w:t>
            </w:r>
          </w:p>
          <w:p>
            <w:pPr>
              <w:pStyle w:val="15"/>
              <w:spacing w:beforeLines="50" w:before="120" w:afterLines="50" w:after="120" w:line="228" w:lineRule="auto"/>
              <w:ind w:leftChars="50" w:left="140" w:rightChars="50" w:right="14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position w:val="-1"/>
                <w:sz w:val="24"/>
                <w:szCs w:val="24"/>
                <w:lang w:eastAsia="zh-CN"/>
              </w:rPr>
              <w:t xml:space="preserve">A.不存在                       </w:t>
            </w:r>
            <w:r>
              <w:rPr>
                <w:rFonts w:hint="eastAsia"/>
                <w:color w:val="auto"/>
                <w:position w:val="-1"/>
                <w:sz w:val="24"/>
                <w:szCs w:val="24"/>
                <w:lang w:eastAsia="zh-CN"/>
              </w:rPr>
              <w:t xml:space="preserve">  </w:t>
            </w:r>
            <w:r>
              <w:rPr>
                <w:color w:val="auto"/>
                <w:position w:val="-1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z w:val="24"/>
                <w:szCs w:val="24"/>
                <w:lang w:eastAsia="zh-CN"/>
              </w:rPr>
              <w:t>B.部分现象存在</w:t>
            </w:r>
          </w:p>
          <w:p>
            <w:pPr>
              <w:pStyle w:val="15"/>
              <w:spacing w:beforeLines="50" w:before="120" w:afterLines="50" w:after="120" w:line="228" w:lineRule="auto"/>
              <w:ind w:leftChars="50" w:left="140" w:rightChars="50" w:right="14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C.上述情况均存在</w:t>
            </w:r>
            <w:r>
              <w:rPr>
                <w:color w:val="auto"/>
                <w:spacing w:val="3"/>
                <w:sz w:val="24"/>
                <w:szCs w:val="24"/>
                <w:lang w:eastAsia="zh-CN"/>
              </w:rPr>
              <w:t xml:space="preserve">                  </w:t>
            </w:r>
            <w:r>
              <w:rPr>
                <w:color w:val="auto"/>
                <w:spacing w:val="-1"/>
                <w:position w:val="1"/>
                <w:sz w:val="24"/>
                <w:szCs w:val="24"/>
                <w:lang w:eastAsia="zh-CN"/>
              </w:rPr>
              <w:t>D.不是很</w:t>
            </w:r>
            <w:r>
              <w:rPr>
                <w:rFonts w:hint="eastAsia"/>
                <w:color w:val="auto"/>
                <w:spacing w:val="-1"/>
                <w:position w:val="1"/>
                <w:sz w:val="24"/>
                <w:szCs w:val="24"/>
                <w:lang w:eastAsia="zh-CN"/>
              </w:rPr>
              <w:t>清楚</w:t>
            </w:r>
          </w:p>
        </w:tc>
      </w:tr>
      <w:tr>
        <w:trPr>
          <w:trHeight w:val="1419"/>
        </w:trPr>
        <w:tc>
          <w:tcPr>
            <w:tcW w:w="475" w:type="dxa"/>
          </w:tcPr>
          <w:p>
            <w:pPr>
              <w:spacing w:beforeLines="50" w:before="120" w:afterLines="50" w:after="120" w:line="293" w:lineRule="auto"/>
              <w:ind w:rightChars="50" w:right="140"/>
              <w:rPr>
                <w:rFonts w:ascii="Times New Roman" w:eastAsia="宋体" w:cs="Times New Roman" w:hAnsi="Times New Roman"/>
                <w:color w:val="auto"/>
                <w:sz w:val="24"/>
                <w:szCs w:val="24"/>
                <w:lang w:eastAsia="zh-CN"/>
              </w:rPr>
            </w:pPr>
          </w:p>
          <w:p>
            <w:pPr>
              <w:pStyle w:val="15"/>
              <w:spacing w:beforeLines="50" w:before="120" w:afterLines="50" w:after="120" w:line="182" w:lineRule="auto"/>
              <w:ind w:leftChars="50" w:left="140" w:rightChars="50" w:right="140"/>
              <w:rPr>
                <w:rFonts w:ascii="Times New Roman" w:cs="Times New Roman" w:hAnsi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035" w:type="dxa"/>
          </w:tcPr>
          <w:p>
            <w:pPr>
              <w:pStyle w:val="15"/>
              <w:spacing w:beforeLines="50" w:before="120" w:afterLines="50" w:after="120" w:line="223" w:lineRule="auto"/>
              <w:ind w:leftChars="50" w:left="180" w:rightChars="50" w:right="140" w:hanging="4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 xml:space="preserve">据您了解 ，项目实施工程中是否存在安全隐患、安全事故、不文明施工等现象？ </w:t>
            </w:r>
          </w:p>
          <w:p>
            <w:pPr>
              <w:pStyle w:val="15"/>
              <w:spacing w:beforeLines="50" w:before="120" w:afterLines="50" w:after="120" w:line="223" w:lineRule="auto"/>
              <w:ind w:leftChars="50" w:left="180" w:rightChars="50" w:right="140" w:hanging="4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 xml:space="preserve">A.不存在                         </w:t>
            </w:r>
            <w:r>
              <w:rPr>
                <w:color w:val="auto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 xml:space="preserve">B.部分现象存在 </w:t>
            </w:r>
          </w:p>
          <w:p>
            <w:pPr>
              <w:pStyle w:val="15"/>
              <w:spacing w:beforeLines="50" w:before="120" w:afterLines="50" w:after="120" w:line="223" w:lineRule="auto"/>
              <w:ind w:leftChars="50" w:left="180" w:rightChars="50" w:right="140" w:hanging="4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 xml:space="preserve">C.上述情况均存在                </w:t>
            </w:r>
            <w:r>
              <w:rPr>
                <w:color w:val="auto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 xml:space="preserve"> D.不是很清楚</w:t>
            </w:r>
          </w:p>
        </w:tc>
      </w:tr>
      <w:tr>
        <w:trPr>
          <w:trHeight w:val="1219"/>
        </w:trPr>
        <w:tc>
          <w:tcPr>
            <w:tcW w:w="475" w:type="dxa"/>
          </w:tcPr>
          <w:p>
            <w:pPr>
              <w:spacing w:beforeLines="50" w:before="120" w:afterLines="50" w:after="120" w:line="245" w:lineRule="auto"/>
              <w:ind w:rightChars="50" w:right="140"/>
              <w:rPr>
                <w:rFonts w:ascii="Times New Roman" w:eastAsia="宋体" w:cs="Times New Roman" w:hAnsi="Times New Roman"/>
                <w:color w:val="auto"/>
                <w:sz w:val="24"/>
                <w:szCs w:val="24"/>
                <w:lang w:eastAsia="zh-CN"/>
              </w:rPr>
            </w:pPr>
          </w:p>
          <w:p>
            <w:pPr>
              <w:pStyle w:val="15"/>
              <w:spacing w:beforeLines="50" w:before="120" w:afterLines="50" w:after="120" w:line="182" w:lineRule="auto"/>
              <w:ind w:leftChars="50" w:left="140" w:rightChars="50" w:right="140"/>
              <w:rPr>
                <w:rFonts w:ascii="Times New Roman" w:cs="Times New Roman" w:hAnsi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cs="Times New Roman" w:hAnsi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035" w:type="dxa"/>
          </w:tcPr>
          <w:p>
            <w:pPr>
              <w:pStyle w:val="15"/>
              <w:spacing w:beforeLines="50" w:before="120" w:afterLines="50" w:after="120" w:line="390" w:lineRule="exact"/>
              <w:ind w:leftChars="50" w:left="140" w:rightChars="50" w:right="14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"/>
                <w:position w:val="11"/>
                <w:sz w:val="24"/>
                <w:szCs w:val="24"/>
                <w:lang w:eastAsia="zh-CN"/>
              </w:rPr>
              <w:t>您对</w:t>
            </w:r>
            <w:r>
              <w:rPr>
                <w:rFonts w:hint="eastAsia"/>
                <w:color w:val="auto"/>
                <w:spacing w:val="-1"/>
                <w:position w:val="11"/>
                <w:sz w:val="24"/>
                <w:szCs w:val="24"/>
                <w:lang w:eastAsia="zh-CN"/>
              </w:rPr>
              <w:t>公路养护</w:t>
            </w:r>
            <w:r>
              <w:rPr>
                <w:color w:val="auto"/>
                <w:spacing w:val="-1"/>
                <w:position w:val="11"/>
                <w:sz w:val="24"/>
                <w:szCs w:val="24"/>
                <w:lang w:eastAsia="zh-CN"/>
              </w:rPr>
              <w:t>项目</w:t>
            </w:r>
            <w:r>
              <w:rPr>
                <w:rFonts w:hint="eastAsia"/>
                <w:color w:val="auto"/>
                <w:spacing w:val="-1"/>
                <w:position w:val="11"/>
                <w:sz w:val="24"/>
                <w:szCs w:val="24"/>
                <w:lang w:eastAsia="zh-CN"/>
              </w:rPr>
              <w:t>的</w:t>
            </w:r>
            <w:r>
              <w:rPr>
                <w:color w:val="auto"/>
                <w:spacing w:val="-1"/>
                <w:position w:val="11"/>
                <w:sz w:val="24"/>
                <w:szCs w:val="24"/>
                <w:lang w:eastAsia="zh-CN"/>
              </w:rPr>
              <w:t>实施</w:t>
            </w:r>
            <w:r>
              <w:rPr>
                <w:rFonts w:hint="eastAsia"/>
                <w:color w:val="auto"/>
                <w:spacing w:val="-1"/>
                <w:position w:val="11"/>
                <w:sz w:val="24"/>
                <w:szCs w:val="24"/>
                <w:lang w:eastAsia="zh-CN"/>
              </w:rPr>
              <w:t>结果</w:t>
            </w:r>
            <w:r>
              <w:rPr>
                <w:color w:val="auto"/>
                <w:spacing w:val="-1"/>
                <w:position w:val="11"/>
                <w:sz w:val="24"/>
                <w:szCs w:val="24"/>
                <w:lang w:eastAsia="zh-CN"/>
              </w:rPr>
              <w:t>是否满意?</w:t>
            </w:r>
          </w:p>
          <w:p>
            <w:pPr>
              <w:pStyle w:val="15"/>
              <w:spacing w:beforeLines="50" w:before="120" w:afterLines="50" w:after="120" w:line="218" w:lineRule="auto"/>
              <w:ind w:leftChars="50" w:left="140" w:rightChars="50" w:right="14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2"/>
                <w:sz w:val="24"/>
                <w:szCs w:val="24"/>
                <w:lang w:eastAsia="zh-CN"/>
              </w:rPr>
              <w:t xml:space="preserve">A.非常满意                       </w:t>
            </w:r>
            <w:r>
              <w:rPr>
                <w:color w:val="auto"/>
                <w:spacing w:val="1"/>
                <w:sz w:val="24"/>
                <w:szCs w:val="24"/>
                <w:lang w:eastAsia="zh-CN"/>
              </w:rPr>
              <w:t>B.较为满意</w:t>
            </w:r>
          </w:p>
          <w:p>
            <w:pPr>
              <w:pStyle w:val="15"/>
              <w:spacing w:beforeLines="50" w:before="120" w:afterLines="50" w:after="120" w:line="221" w:lineRule="auto"/>
              <w:ind w:leftChars="50" w:left="140" w:rightChars="50" w:right="14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C.一般</w:t>
            </w:r>
            <w:r>
              <w:rPr>
                <w:color w:val="auto"/>
                <w:spacing w:val="1"/>
                <w:sz w:val="24"/>
                <w:szCs w:val="24"/>
                <w:lang w:eastAsia="zh-CN"/>
              </w:rPr>
              <w:t xml:space="preserve">                           </w:t>
            </w: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D.不满意</w:t>
            </w:r>
          </w:p>
        </w:tc>
      </w:tr>
      <w:tr>
        <w:trPr>
          <w:trHeight w:val="1733"/>
        </w:trPr>
        <w:tc>
          <w:tcPr>
            <w:tcW w:w="475" w:type="dxa"/>
            <w:tcBorders>
              <w:bottom w:val="single" w:sz="4" w:space="0" w:color="auto"/>
            </w:tcBorders>
          </w:tcPr>
          <w:p>
            <w:pPr>
              <w:spacing w:beforeLines="50" w:before="120" w:afterLines="50" w:after="120" w:line="247" w:lineRule="auto"/>
              <w:ind w:rightChars="50" w:right="140"/>
              <w:rPr>
                <w:rFonts w:ascii="Times New Roman" w:eastAsia="宋体" w:cs="Times New Roman" w:hAnsi="Times New Roman"/>
                <w:color w:val="auto"/>
                <w:sz w:val="24"/>
                <w:szCs w:val="24"/>
                <w:lang w:eastAsia="zh-CN"/>
              </w:rPr>
            </w:pPr>
          </w:p>
          <w:p>
            <w:pPr>
              <w:pStyle w:val="15"/>
              <w:spacing w:beforeLines="50" w:before="120" w:afterLines="50" w:after="120" w:line="182" w:lineRule="auto"/>
              <w:ind w:leftChars="50" w:left="140" w:rightChars="50" w:right="140"/>
              <w:rPr>
                <w:rFonts w:ascii="Times New Roman" w:cs="Times New Roman" w:hAnsi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cs="Times New Roman" w:hAnsi="Times New Roman"/>
                <w:b/>
                <w:bCs/>
                <w:color w:val="auto"/>
                <w:spacing w:val="-3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035" w:type="dxa"/>
          </w:tcPr>
          <w:p>
            <w:pPr>
              <w:pStyle w:val="15"/>
              <w:spacing w:beforeLines="50" w:before="120" w:afterLines="50" w:after="120" w:line="214" w:lineRule="auto"/>
              <w:ind w:leftChars="50" w:left="150" w:rightChars="50" w:right="140" w:hanging="1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t>您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对</w:t>
            </w:r>
            <w:r>
              <w:rPr>
                <w:color w:val="auto"/>
                <w:sz w:val="24"/>
                <w:szCs w:val="24"/>
                <w:lang w:eastAsia="zh-CN"/>
              </w:rPr>
              <w:t>公路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养护</w:t>
            </w:r>
            <w:r>
              <w:rPr>
                <w:color w:val="auto"/>
                <w:sz w:val="24"/>
                <w:szCs w:val="24"/>
                <w:lang w:eastAsia="zh-CN"/>
              </w:rPr>
              <w:t>工程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有何意见及建议</w:t>
            </w: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?</w:t>
            </w:r>
            <w:r>
              <w:rPr>
                <w:color w:val="auto"/>
                <w:spacing w:val="32"/>
                <w:sz w:val="24"/>
                <w:szCs w:val="24"/>
                <w:lang w:eastAsia="zh-CN"/>
              </w:rPr>
              <w:t xml:space="preserve">  </w:t>
            </w:r>
            <w:r>
              <w:rPr>
                <w:color w:val="auto"/>
                <w:spacing w:val="-1"/>
                <w:sz w:val="24"/>
                <w:szCs w:val="24"/>
              </w:rPr>
              <w:t>(如有，请填写)</w:t>
            </w:r>
          </w:p>
        </w:tc>
      </w:tr>
    </w:tbl>
    <w:p>
      <w:pPr>
        <w:rPr>
          <w:sz w:val="24"/>
          <w:szCs w:val="24"/>
        </w:rPr>
      </w:pPr>
    </w:p>
    <w:sectPr>
      <w:pgSz w:w="11910" w:h="16840"/>
      <w:pgMar w:top="704" w:right="1584" w:bottom="0" w:left="1784" w:header="0" w:footer="0" w:gutter="0"/>
      <w:docGrid w:linePitch="286" w:charSpace="-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仿宋">
    <w:altName w:val="仿宋_GB2312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DejaVu Sans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10"/>
  <w:displayBackgroundShape/>
  <w:bordersDoNotSurroundHeader/>
  <w:bordersDoNotSurroundFooter/>
  <w:defaultTabStop w:val="420"/>
  <w:drawingGridHorizontalSpacing w:val="105"/>
  <w:drawingGridVerticalSpacing w:val="190"/>
  <w:displayHorizontalDrawingGridEvery w:val="0"/>
  <w:displayVerticalDrawingGridEvery w:val="1"/>
  <w:noPunctuationKerning/>
  <w:savePreviewPicture/>
  <w:compat>
    <w:spaceForUL/>
    <w:ulTrailSpace/>
    <w:doNotExpandShiftReturn/>
    <w:doNotUseIndentAsNumberingTabStop/>
    <w:compatSetting w:name="compatibilityMode" w:uri="http://schemas.microsoft.com/office/word" w:val="14"/>
  </w:compat>
  <w:docVars>
    <w:docVar w:name="commondata" w:val="eyJoZGlkIjoiNjc2Y2I4ZTQ1YjAxMzBjM2UzZDZjMGJkY2U3OTQ2NjA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autoRedefine/>
    <w:pPr>
      <w:kinsoku w:val="0"/>
      <w:autoSpaceDE w:val="0"/>
      <w:autoSpaceDN w:val="0"/>
      <w:adjustRightInd w:val="0"/>
      <w:snapToGrid w:val="0"/>
      <w:jc w:val="both"/>
      <w:textAlignment w:val="baseline"/>
    </w:pPr>
    <w:rPr>
      <w:rFonts w:ascii="Arial" w:eastAsia="Arial" w:cs="Arial" w:hAnsi="Arial"/>
      <w:snapToGrid w:val="0"/>
      <w:color w:val="000000"/>
      <w:sz w:val="28"/>
      <w:szCs w:val="28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customStyle="1" w:styleId="15">
    <w:name w:val="Table Text"/>
    <w:basedOn w:val="0"/>
    <w:autoRedefine/>
    <w:rPr>
      <w:rFonts w:ascii="宋体" w:eastAsia="宋体" w:cs="宋体"/>
      <w:sz w:val="23"/>
      <w:szCs w:val="23"/>
    </w:rPr>
  </w:style>
  <w:style w:type="character" w:styleId="16">
    <w:name w:val="Hyperlink"/>
    <w:basedOn w:val="10"/>
    <w:rPr>
      <w:color w:val="0000FF"/>
      <w:u w:val="single"/>
    </w:rPr>
  </w:style>
  <w:style w:type="character" w:customStyle="1" w:styleId="17">
    <w:name w:val="Unresolved Mention"/>
    <w:basedOn w:val="10"/>
    <w:rPr>
      <w:color w:val="605E5C"/>
      <w:shd w:val="clear" w:color="auto" w:fill="E1DFDD"/>
    </w:rPr>
  </w:style>
  <w:style w:type="paragraph" w:styleId="18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9">
    <w:name w:val="footer"/>
    <w:basedOn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20">
    <w:name w:val="Balloon Text"/>
    <w:basedOn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124</TotalTime>
  <Application>Yozo_Office27021597764231179</Application>
  <Pages>1</Pages>
  <Words>453</Words>
  <Characters>476</Characters>
  <Lines>39</Lines>
  <Paragraphs>26</Paragraphs>
  <CharactersWithSpaces>692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86155</dc:creator>
  <cp:lastModifiedBy>ysgz</cp:lastModifiedBy>
  <cp:revision>14</cp:revision>
  <dcterms:created xsi:type="dcterms:W3CDTF">2024-04-15T15:54:00Z</dcterms:created>
  <dcterms:modified xsi:type="dcterms:W3CDTF">2024-05-24T04:14:04Z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RO">
    <vt:lpwstr>wqlLaW5nc29mdCBQREYgdG8gV1BTIDkw</vt:lpwstr>
  </property>
  <property fmtid="{D5CDD505-2E9C-101B-9397-08002B2CF9AE}" pid="3" name="Created">
    <vt:filetime>2024-04-14T16:00:00Z</vt:filetime>
  </property>
  <property fmtid="{D5CDD505-2E9C-101B-9397-08002B2CF9AE}" pid="4" name="UsrData">
    <vt:lpwstr>661cdd2a5f7a9d001f5374d6wl</vt:lpwstr>
  </property>
  <property fmtid="{D5CDD505-2E9C-101B-9397-08002B2CF9AE}" pid="5" name="KSOProductBuildVer">
    <vt:lpwstr>2052-12.1.0.16417</vt:lpwstr>
  </property>
  <property fmtid="{D5CDD505-2E9C-101B-9397-08002B2CF9AE}" pid="6" name="ICV">
    <vt:lpwstr>ED0F24AAC78142BD888E3840FF12A06D_12</vt:lpwstr>
  </property>
</Properties>
</file>